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CC7B" w14:textId="77777777" w:rsidR="00A9115B" w:rsidRDefault="008A4AE1" w:rsidP="00F85D6B">
      <w:pPr>
        <w:jc w:val="center"/>
        <w:rPr>
          <w:rFonts w:ascii="Arial" w:hAnsi="Arial" w:cs="Arial"/>
          <w:b/>
          <w:bCs/>
          <w:u w:val="single"/>
        </w:rPr>
      </w:pPr>
      <w:r w:rsidRPr="00A4488A"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2795F410" wp14:editId="0FB01F1A">
            <wp:extent cx="1530545" cy="744327"/>
            <wp:effectExtent l="0" t="0" r="0" b="0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772" cy="74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56E3" w14:textId="77777777" w:rsidR="00A9115B" w:rsidRDefault="00A9115B" w:rsidP="00F85D6B">
      <w:pPr>
        <w:jc w:val="center"/>
        <w:rPr>
          <w:rFonts w:ascii="Arial" w:hAnsi="Arial" w:cs="Arial"/>
          <w:b/>
          <w:bCs/>
          <w:u w:val="single"/>
        </w:rPr>
      </w:pPr>
    </w:p>
    <w:p w14:paraId="20D211E4" w14:textId="6F1AF5E1" w:rsidR="00F85D6B" w:rsidRPr="004E740E" w:rsidRDefault="00F85D6B" w:rsidP="00672614">
      <w:pPr>
        <w:ind w:left="-142"/>
        <w:jc w:val="center"/>
        <w:rPr>
          <w:rFonts w:ascii="Arial" w:hAnsi="Arial" w:cs="Arial"/>
          <w:b/>
          <w:bCs/>
          <w:u w:val="single"/>
        </w:rPr>
      </w:pPr>
      <w:r w:rsidRPr="004E740E">
        <w:rPr>
          <w:rFonts w:ascii="Arial" w:hAnsi="Arial" w:cs="Arial"/>
          <w:b/>
          <w:bCs/>
          <w:u w:val="single"/>
        </w:rPr>
        <w:t>MINUTES OF HEALTH, SAFETY &amp; ENVIRONMENT / HUMAN RESOURCES COM</w:t>
      </w:r>
      <w:r w:rsidR="001C3DF0" w:rsidRPr="004E740E">
        <w:rPr>
          <w:rFonts w:ascii="Arial" w:hAnsi="Arial" w:cs="Arial"/>
          <w:b/>
          <w:bCs/>
          <w:u w:val="single"/>
        </w:rPr>
        <w:t xml:space="preserve">MITTEE MEETING HELD </w:t>
      </w:r>
      <w:r w:rsidR="00CC3D9D">
        <w:rPr>
          <w:rFonts w:ascii="Arial" w:hAnsi="Arial" w:cs="Arial"/>
          <w:b/>
          <w:bCs/>
          <w:u w:val="single"/>
        </w:rPr>
        <w:t xml:space="preserve">(VIA </w:t>
      </w:r>
      <w:r w:rsidR="00AE5421">
        <w:rPr>
          <w:rFonts w:ascii="Arial" w:hAnsi="Arial" w:cs="Arial"/>
          <w:b/>
          <w:bCs/>
          <w:u w:val="single"/>
        </w:rPr>
        <w:t>MS TEAMS</w:t>
      </w:r>
      <w:r w:rsidR="00CC3D9D">
        <w:rPr>
          <w:rFonts w:ascii="Arial" w:hAnsi="Arial" w:cs="Arial"/>
          <w:b/>
          <w:bCs/>
          <w:u w:val="single"/>
        </w:rPr>
        <w:t xml:space="preserve">) </w:t>
      </w:r>
      <w:r w:rsidR="001C3DF0" w:rsidRPr="004E740E">
        <w:rPr>
          <w:rFonts w:ascii="Arial" w:hAnsi="Arial" w:cs="Arial"/>
          <w:b/>
          <w:bCs/>
          <w:u w:val="single"/>
        </w:rPr>
        <w:t>ON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  <w:r w:rsidR="00AE5421">
        <w:rPr>
          <w:rFonts w:ascii="Arial" w:hAnsi="Arial" w:cs="Arial"/>
          <w:b/>
          <w:bCs/>
          <w:u w:val="single"/>
        </w:rPr>
        <w:t>1</w:t>
      </w:r>
      <w:r w:rsidR="006634D4">
        <w:rPr>
          <w:rFonts w:ascii="Arial" w:hAnsi="Arial" w:cs="Arial"/>
          <w:b/>
          <w:bCs/>
          <w:u w:val="single"/>
        </w:rPr>
        <w:t>6</w:t>
      </w:r>
      <w:r w:rsidR="00AE5421" w:rsidRPr="00AE5421">
        <w:rPr>
          <w:rFonts w:ascii="Arial" w:hAnsi="Arial" w:cs="Arial"/>
          <w:b/>
          <w:bCs/>
          <w:u w:val="single"/>
          <w:vertAlign w:val="superscript"/>
        </w:rPr>
        <w:t>th</w:t>
      </w:r>
      <w:r w:rsidR="006634D4">
        <w:rPr>
          <w:rFonts w:ascii="Arial" w:hAnsi="Arial" w:cs="Arial"/>
          <w:b/>
          <w:bCs/>
          <w:u w:val="single"/>
        </w:rPr>
        <w:t xml:space="preserve"> DECEMBER</w:t>
      </w:r>
      <w:r w:rsidR="000F3102">
        <w:rPr>
          <w:rFonts w:ascii="Arial" w:hAnsi="Arial" w:cs="Arial"/>
          <w:b/>
          <w:bCs/>
          <w:u w:val="single"/>
        </w:rPr>
        <w:t xml:space="preserve"> </w:t>
      </w:r>
      <w:r w:rsidR="00271BB5">
        <w:rPr>
          <w:rFonts w:ascii="Arial" w:hAnsi="Arial" w:cs="Arial"/>
          <w:b/>
          <w:bCs/>
          <w:u w:val="single"/>
        </w:rPr>
        <w:t>20</w:t>
      </w:r>
      <w:r w:rsidR="00E75F84">
        <w:rPr>
          <w:rFonts w:ascii="Arial" w:hAnsi="Arial" w:cs="Arial"/>
          <w:b/>
          <w:bCs/>
          <w:u w:val="single"/>
        </w:rPr>
        <w:t>20</w:t>
      </w:r>
      <w:r w:rsidR="00CC3D9D">
        <w:rPr>
          <w:rFonts w:ascii="Arial" w:hAnsi="Arial" w:cs="Arial"/>
          <w:b/>
          <w:bCs/>
          <w:u w:val="single"/>
        </w:rPr>
        <w:t xml:space="preserve"> </w:t>
      </w:r>
      <w:r w:rsidRPr="004E740E">
        <w:rPr>
          <w:rFonts w:ascii="Arial" w:hAnsi="Arial" w:cs="Arial"/>
          <w:b/>
          <w:bCs/>
          <w:u w:val="single"/>
        </w:rPr>
        <w:t xml:space="preserve"> </w:t>
      </w:r>
    </w:p>
    <w:p w14:paraId="36051FFC" w14:textId="77777777" w:rsidR="00F85D6B" w:rsidRPr="004E740E" w:rsidRDefault="00F85D6B" w:rsidP="00F85D6B">
      <w:pPr>
        <w:rPr>
          <w:rFonts w:ascii="Arial" w:hAnsi="Arial" w:cs="Arial"/>
          <w:b/>
          <w:bCs/>
        </w:rPr>
      </w:pPr>
    </w:p>
    <w:p w14:paraId="7DA8DD4F" w14:textId="77777777" w:rsidR="006F7F76" w:rsidRDefault="00F85D6B" w:rsidP="00F82155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Present:</w:t>
      </w:r>
      <w:r w:rsidR="005E0852" w:rsidRPr="004E740E">
        <w:rPr>
          <w:rFonts w:ascii="Arial" w:hAnsi="Arial" w:cs="Arial"/>
          <w:b/>
        </w:rPr>
        <w:t xml:space="preserve">         </w:t>
      </w:r>
      <w:r w:rsidR="005E0852" w:rsidRPr="004E740E">
        <w:rPr>
          <w:rFonts w:ascii="Arial" w:hAnsi="Arial" w:cs="Arial"/>
        </w:rPr>
        <w:t xml:space="preserve"> </w:t>
      </w:r>
      <w:r w:rsidR="00F82155" w:rsidRPr="004E740E">
        <w:rPr>
          <w:rFonts w:ascii="Arial" w:hAnsi="Arial" w:cs="Arial"/>
        </w:rPr>
        <w:tab/>
        <w:t>1.</w:t>
      </w:r>
      <w:r w:rsidR="00F82155" w:rsidRPr="004E740E">
        <w:rPr>
          <w:rFonts w:ascii="Arial" w:hAnsi="Arial" w:cs="Arial"/>
        </w:rPr>
        <w:tab/>
      </w:r>
      <w:r w:rsidR="003526D7" w:rsidRPr="004E740E">
        <w:rPr>
          <w:rFonts w:ascii="Arial" w:hAnsi="Arial" w:cs="Arial"/>
        </w:rPr>
        <w:t xml:space="preserve">Ewen Cameron </w:t>
      </w:r>
    </w:p>
    <w:p w14:paraId="523F2CF0" w14:textId="77777777" w:rsidR="006F7F76" w:rsidRPr="004E740E" w:rsidRDefault="00F82155" w:rsidP="001300F9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266FAE" w:rsidRPr="004E740E">
        <w:rPr>
          <w:rFonts w:ascii="Arial" w:hAnsi="Arial" w:cs="Arial"/>
        </w:rPr>
        <w:t>Teresa McNally</w:t>
      </w:r>
      <w:r w:rsidRPr="004E740E">
        <w:rPr>
          <w:rFonts w:ascii="Arial" w:hAnsi="Arial" w:cs="Arial"/>
        </w:rPr>
        <w:t>, MBE</w:t>
      </w:r>
    </w:p>
    <w:p w14:paraId="4829FD17" w14:textId="41DABD97" w:rsidR="002F751B" w:rsidRPr="00705103" w:rsidRDefault="00F82155" w:rsidP="00705103">
      <w:pPr>
        <w:numPr>
          <w:ilvl w:val="0"/>
          <w:numId w:val="2"/>
        </w:numPr>
        <w:rPr>
          <w:rFonts w:ascii="Arial" w:hAnsi="Arial" w:cs="Arial"/>
        </w:rPr>
      </w:pPr>
      <w:r w:rsidRPr="004E740E">
        <w:rPr>
          <w:rFonts w:ascii="Arial" w:hAnsi="Arial" w:cs="Arial"/>
        </w:rPr>
        <w:tab/>
      </w:r>
      <w:r w:rsidR="00F85D6B" w:rsidRPr="004E740E">
        <w:rPr>
          <w:rFonts w:ascii="Arial" w:hAnsi="Arial" w:cs="Arial"/>
        </w:rPr>
        <w:t>Margaret Baxter</w:t>
      </w:r>
    </w:p>
    <w:p w14:paraId="0DDF404A" w14:textId="77777777" w:rsidR="00E75F84" w:rsidRDefault="00E75F84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Lynne Brierley </w:t>
      </w:r>
    </w:p>
    <w:p w14:paraId="71C0446E" w14:textId="2F39403E" w:rsidR="006634D4" w:rsidRDefault="006634D4" w:rsidP="001300F9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ab/>
        <w:t>Graham Collie</w:t>
      </w:r>
    </w:p>
    <w:p w14:paraId="48B1FDB2" w14:textId="77777777" w:rsidR="00F85D6B" w:rsidRPr="004E740E" w:rsidRDefault="00F85D6B" w:rsidP="00EE6D1B">
      <w:pPr>
        <w:ind w:left="3240"/>
        <w:rPr>
          <w:rFonts w:ascii="Arial" w:hAnsi="Arial" w:cs="Arial"/>
          <w:color w:val="1F497D"/>
        </w:rPr>
      </w:pP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  <w:r w:rsidRPr="004E740E">
        <w:rPr>
          <w:rFonts w:ascii="Arial" w:hAnsi="Arial" w:cs="Arial"/>
          <w:color w:val="1F497D"/>
        </w:rPr>
        <w:tab/>
      </w:r>
    </w:p>
    <w:p w14:paraId="6F5E72F2" w14:textId="77777777" w:rsidR="00F85D6B" w:rsidRDefault="00F85D6B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  <w:r w:rsidRPr="004E740E">
        <w:rPr>
          <w:rFonts w:ascii="Arial" w:hAnsi="Arial" w:cs="Arial"/>
          <w:b/>
          <w:u w:val="single"/>
        </w:rPr>
        <w:t>In Attendance:</w:t>
      </w:r>
      <w:r w:rsidRPr="004E740E">
        <w:rPr>
          <w:rFonts w:ascii="Arial" w:hAnsi="Arial" w:cs="Arial"/>
          <w:b/>
        </w:rPr>
        <w:tab/>
      </w:r>
      <w:r w:rsidR="000F3102">
        <w:rPr>
          <w:rFonts w:ascii="Arial" w:hAnsi="Arial" w:cs="Arial"/>
          <w:b/>
        </w:rPr>
        <w:tab/>
      </w:r>
      <w:r w:rsidRPr="004E740E">
        <w:rPr>
          <w:rFonts w:ascii="Arial" w:hAnsi="Arial" w:cs="Arial"/>
        </w:rPr>
        <w:t xml:space="preserve">George </w:t>
      </w:r>
      <w:proofErr w:type="spellStart"/>
      <w:r w:rsidRPr="004E740E">
        <w:rPr>
          <w:rFonts w:ascii="Arial" w:hAnsi="Arial" w:cs="Arial"/>
        </w:rPr>
        <w:t>T</w:t>
      </w:r>
      <w:r w:rsidR="0052717E" w:rsidRPr="004E740E">
        <w:rPr>
          <w:rFonts w:ascii="Arial" w:hAnsi="Arial" w:cs="Arial"/>
        </w:rPr>
        <w:t>ainsh</w:t>
      </w:r>
      <w:proofErr w:type="spellEnd"/>
      <w:r w:rsidR="0052717E" w:rsidRPr="004E740E">
        <w:rPr>
          <w:rFonts w:ascii="Arial" w:hAnsi="Arial" w:cs="Arial"/>
        </w:rPr>
        <w:t>, Chief Executive</w:t>
      </w:r>
    </w:p>
    <w:p w14:paraId="691BEE02" w14:textId="77777777" w:rsidR="006634D4" w:rsidRPr="004E740E" w:rsidRDefault="006634D4" w:rsidP="006F7F76">
      <w:pPr>
        <w:tabs>
          <w:tab w:val="left" w:pos="2552"/>
        </w:tabs>
        <w:ind w:left="720" w:hanging="11"/>
        <w:rPr>
          <w:rFonts w:ascii="Arial" w:hAnsi="Arial" w:cs="Arial"/>
        </w:rPr>
      </w:pPr>
    </w:p>
    <w:p w14:paraId="1C2C0419" w14:textId="69E04740" w:rsidR="000049A9" w:rsidRPr="000049A9" w:rsidRDefault="006634D4" w:rsidP="000049A9">
      <w:pPr>
        <w:numPr>
          <w:ilvl w:val="0"/>
          <w:numId w:val="25"/>
        </w:numPr>
        <w:rPr>
          <w:rFonts w:ascii="Arial" w:hAnsi="Arial"/>
          <w:b/>
          <w:i/>
        </w:rPr>
      </w:pPr>
      <w:r w:rsidRPr="006634D4">
        <w:rPr>
          <w:rFonts w:ascii="Arial" w:hAnsi="Arial" w:cs="Arial"/>
          <w:b/>
          <w:bCs/>
          <w:u w:val="single"/>
        </w:rPr>
        <w:t xml:space="preserve">RECORDING OF MEETING </w:t>
      </w:r>
    </w:p>
    <w:p w14:paraId="5C1A4275" w14:textId="77777777" w:rsidR="000049A9" w:rsidRDefault="000049A9" w:rsidP="000049A9">
      <w:pPr>
        <w:ind w:left="720"/>
        <w:rPr>
          <w:rFonts w:ascii="Arial" w:hAnsi="Arial"/>
          <w:b/>
          <w:i/>
        </w:rPr>
      </w:pPr>
    </w:p>
    <w:p w14:paraId="506DB7AB" w14:textId="5FA5F8EA" w:rsidR="000049A9" w:rsidRPr="000049A9" w:rsidRDefault="000049A9" w:rsidP="000049A9">
      <w:pPr>
        <w:ind w:left="709" w:hanging="709"/>
        <w:rPr>
          <w:rFonts w:ascii="Arial" w:hAnsi="Arial"/>
          <w:b/>
        </w:rPr>
      </w:pPr>
      <w:r>
        <w:rPr>
          <w:rFonts w:ascii="Arial" w:hAnsi="Arial"/>
          <w:b/>
          <w:i/>
        </w:rPr>
        <w:tab/>
      </w:r>
      <w:r w:rsidRPr="000049A9">
        <w:rPr>
          <w:rFonts w:ascii="Arial" w:hAnsi="Arial"/>
          <w:b/>
          <w:i/>
        </w:rPr>
        <w:t>RESOLUTION:  Committee approved that the meeting be recorded.</w:t>
      </w:r>
    </w:p>
    <w:p w14:paraId="50579C9E" w14:textId="77777777" w:rsidR="006634D4" w:rsidRPr="006634D4" w:rsidRDefault="006634D4" w:rsidP="006634D4">
      <w:pPr>
        <w:ind w:left="709"/>
        <w:rPr>
          <w:rFonts w:ascii="Arial" w:hAnsi="Arial" w:cs="Arial"/>
        </w:rPr>
      </w:pPr>
    </w:p>
    <w:p w14:paraId="4C2035A2" w14:textId="4FBC2A0A" w:rsidR="006634D4" w:rsidRPr="006634D4" w:rsidRDefault="006634D4" w:rsidP="006634D4">
      <w:pPr>
        <w:pStyle w:val="ListParagraph"/>
        <w:numPr>
          <w:ilvl w:val="0"/>
          <w:numId w:val="25"/>
        </w:numPr>
        <w:rPr>
          <w:rFonts w:ascii="Arial" w:hAnsi="Arial" w:cs="Arial"/>
          <w:b/>
          <w:u w:val="single"/>
        </w:rPr>
      </w:pPr>
      <w:r w:rsidRPr="006634D4">
        <w:rPr>
          <w:rFonts w:ascii="Arial" w:hAnsi="Arial" w:cs="Arial"/>
          <w:b/>
          <w:u w:val="single"/>
        </w:rPr>
        <w:t>APOLOGIES</w:t>
      </w:r>
    </w:p>
    <w:p w14:paraId="4FC82FF2" w14:textId="77777777" w:rsidR="000049A9" w:rsidRDefault="000049A9" w:rsidP="006634D4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0AB678B2" w14:textId="376AB54B" w:rsidR="006634D4" w:rsidRDefault="000049A9" w:rsidP="000049A9">
      <w:pPr>
        <w:tabs>
          <w:tab w:val="num" w:pos="709"/>
        </w:tabs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Apologies were received from Aileen C</w:t>
      </w:r>
      <w:r w:rsidR="00274E0A">
        <w:rPr>
          <w:rFonts w:ascii="Arial" w:hAnsi="Arial" w:cs="Arial"/>
          <w:bCs/>
        </w:rPr>
        <w:t xml:space="preserve">richton and Sam Brown </w:t>
      </w:r>
      <w:r w:rsidR="00705103">
        <w:rPr>
          <w:rFonts w:ascii="Arial" w:hAnsi="Arial" w:cs="Arial"/>
          <w:bCs/>
        </w:rPr>
        <w:t>continued to be</w:t>
      </w:r>
      <w:r w:rsidR="00274E0A">
        <w:rPr>
          <w:rFonts w:ascii="Arial" w:hAnsi="Arial" w:cs="Arial"/>
          <w:bCs/>
        </w:rPr>
        <w:t xml:space="preserve"> granted leave of absence.</w:t>
      </w:r>
    </w:p>
    <w:p w14:paraId="091AA8FC" w14:textId="77777777" w:rsidR="000049A9" w:rsidRPr="006634D4" w:rsidRDefault="000049A9" w:rsidP="000049A9">
      <w:pPr>
        <w:tabs>
          <w:tab w:val="num" w:pos="709"/>
        </w:tabs>
        <w:ind w:left="720"/>
        <w:rPr>
          <w:rFonts w:ascii="Arial" w:hAnsi="Arial" w:cs="Arial"/>
          <w:bCs/>
        </w:rPr>
      </w:pPr>
    </w:p>
    <w:p w14:paraId="15410D46" w14:textId="32632A5E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  <w:bCs/>
          <w:u w:val="single"/>
        </w:rPr>
      </w:pPr>
      <w:r w:rsidRPr="006634D4">
        <w:rPr>
          <w:rFonts w:ascii="Arial" w:hAnsi="Arial" w:cs="Arial"/>
          <w:b/>
          <w:bCs/>
          <w:u w:val="single"/>
        </w:rPr>
        <w:t>DECLARATIONS OF INTEREST</w:t>
      </w:r>
    </w:p>
    <w:p w14:paraId="234F7D32" w14:textId="77777777" w:rsidR="000049A9" w:rsidRDefault="000049A9" w:rsidP="006634D4">
      <w:pPr>
        <w:tabs>
          <w:tab w:val="num" w:pos="709"/>
        </w:tabs>
        <w:ind w:left="709" w:hanging="709"/>
        <w:rPr>
          <w:rFonts w:ascii="Arial" w:hAnsi="Arial" w:cs="Arial"/>
        </w:rPr>
      </w:pPr>
    </w:p>
    <w:p w14:paraId="7BA6EA47" w14:textId="3B82A428" w:rsidR="006634D4" w:rsidRDefault="000049A9" w:rsidP="006634D4">
      <w:pPr>
        <w:tabs>
          <w:tab w:val="num" w:pos="709"/>
        </w:tabs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049A9">
        <w:rPr>
          <w:rFonts w:ascii="Arial" w:hAnsi="Arial" w:cs="Arial"/>
        </w:rPr>
        <w:t>There were no Declarations of Interest.</w:t>
      </w:r>
    </w:p>
    <w:p w14:paraId="1DE066D4" w14:textId="77777777" w:rsidR="000049A9" w:rsidRPr="006634D4" w:rsidRDefault="000049A9" w:rsidP="006634D4">
      <w:pPr>
        <w:tabs>
          <w:tab w:val="num" w:pos="709"/>
        </w:tabs>
        <w:ind w:left="709" w:hanging="709"/>
        <w:rPr>
          <w:rFonts w:ascii="Arial" w:hAnsi="Arial" w:cs="Arial"/>
        </w:rPr>
      </w:pPr>
    </w:p>
    <w:p w14:paraId="4D769A4E" w14:textId="0B291891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  <w:b/>
          <w:u w:val="single"/>
        </w:rPr>
      </w:pPr>
      <w:r w:rsidRPr="006634D4">
        <w:rPr>
          <w:rFonts w:ascii="Arial" w:hAnsi="Arial" w:cs="Arial"/>
          <w:b/>
          <w:u w:val="single"/>
        </w:rPr>
        <w:t>ELECTION OF CONVENOR &amp; VICE CONVENOR</w:t>
      </w:r>
    </w:p>
    <w:p w14:paraId="5A0A8D8F" w14:textId="77777777" w:rsidR="006634D4" w:rsidRDefault="006634D4" w:rsidP="006634D4">
      <w:pPr>
        <w:rPr>
          <w:rFonts w:ascii="Arial" w:hAnsi="Arial" w:cs="Arial"/>
        </w:rPr>
      </w:pPr>
    </w:p>
    <w:p w14:paraId="5C1DA32C" w14:textId="77777777" w:rsidR="000049A9" w:rsidRPr="000049A9" w:rsidRDefault="000049A9" w:rsidP="000049A9">
      <w:pPr>
        <w:ind w:left="709"/>
        <w:rPr>
          <w:rFonts w:ascii="Arial" w:hAnsi="Arial" w:cs="Arial"/>
          <w:u w:val="single"/>
        </w:rPr>
      </w:pPr>
      <w:r w:rsidRPr="000049A9">
        <w:rPr>
          <w:rFonts w:ascii="Arial" w:hAnsi="Arial" w:cs="Arial"/>
          <w:u w:val="single"/>
        </w:rPr>
        <w:t>Convenor</w:t>
      </w:r>
    </w:p>
    <w:p w14:paraId="2830BAB6" w14:textId="29B18E52" w:rsidR="000049A9" w:rsidRPr="000049A9" w:rsidRDefault="000049A9" w:rsidP="000049A9">
      <w:pPr>
        <w:ind w:left="709"/>
        <w:rPr>
          <w:rFonts w:ascii="Arial" w:hAnsi="Arial" w:cs="Arial"/>
        </w:rPr>
      </w:pPr>
      <w:r w:rsidRPr="000049A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Chief Executive</w:t>
      </w:r>
      <w:r w:rsidRPr="000049A9">
        <w:rPr>
          <w:rFonts w:ascii="Arial" w:hAnsi="Arial" w:cs="Arial"/>
        </w:rPr>
        <w:t xml:space="preserve"> asked for nominations for the position of Convenor.  </w:t>
      </w:r>
      <w:r w:rsidR="00274E0A">
        <w:rPr>
          <w:rFonts w:ascii="Arial" w:hAnsi="Arial" w:cs="Arial"/>
        </w:rPr>
        <w:t xml:space="preserve">Ewen Cameron </w:t>
      </w:r>
      <w:r w:rsidRPr="000049A9">
        <w:rPr>
          <w:rFonts w:ascii="Arial" w:hAnsi="Arial" w:cs="Arial"/>
        </w:rPr>
        <w:t xml:space="preserve">was nominated by </w:t>
      </w:r>
      <w:r w:rsidR="00274E0A">
        <w:rPr>
          <w:rFonts w:ascii="Arial" w:hAnsi="Arial" w:cs="Arial"/>
        </w:rPr>
        <w:t>Teresa McNally and</w:t>
      </w:r>
      <w:r w:rsidRPr="000049A9">
        <w:rPr>
          <w:rFonts w:ascii="Arial" w:hAnsi="Arial" w:cs="Arial"/>
        </w:rPr>
        <w:t xml:space="preserve"> seconded by </w:t>
      </w:r>
      <w:r w:rsidR="00274E0A">
        <w:rPr>
          <w:rFonts w:ascii="Arial" w:hAnsi="Arial" w:cs="Arial"/>
        </w:rPr>
        <w:t>Margaret Baxter</w:t>
      </w:r>
      <w:r w:rsidRPr="000049A9">
        <w:rPr>
          <w:rFonts w:ascii="Arial" w:hAnsi="Arial" w:cs="Arial"/>
        </w:rPr>
        <w:t>.</w:t>
      </w:r>
    </w:p>
    <w:p w14:paraId="4CDC25C2" w14:textId="5E567B49" w:rsidR="00274E0A" w:rsidRDefault="00274E0A" w:rsidP="000049A9">
      <w:pPr>
        <w:ind w:left="709"/>
        <w:rPr>
          <w:rFonts w:ascii="Arial" w:hAnsi="Arial" w:cs="Arial"/>
          <w:b/>
          <w:i/>
        </w:rPr>
      </w:pPr>
    </w:p>
    <w:p w14:paraId="4A334A12" w14:textId="77777777" w:rsidR="004C01B6" w:rsidRDefault="004C01B6" w:rsidP="004C01B6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The Chief Executive reminded Committee of the “3 consecutive year rule” for Convenors and that Ewen Cameron had served 6 consecutive years. </w:t>
      </w:r>
    </w:p>
    <w:p w14:paraId="2CAD728A" w14:textId="77777777" w:rsidR="004C01B6" w:rsidRDefault="004C01B6" w:rsidP="004C01B6">
      <w:pPr>
        <w:ind w:left="709"/>
        <w:rPr>
          <w:rFonts w:ascii="Arial" w:hAnsi="Arial" w:cs="Arial"/>
        </w:rPr>
      </w:pPr>
    </w:p>
    <w:p w14:paraId="150FD9C6" w14:textId="77777777" w:rsidR="004C01B6" w:rsidRDefault="004C01B6" w:rsidP="004C01B6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>However, Committee confirmed that they wished Ewen to continue as Convenor.</w:t>
      </w:r>
    </w:p>
    <w:p w14:paraId="2BFAA907" w14:textId="77777777" w:rsidR="004C01B6" w:rsidRDefault="004C01B6" w:rsidP="004C01B6">
      <w:pPr>
        <w:rPr>
          <w:rFonts w:ascii="Arial" w:hAnsi="Arial" w:cs="Arial"/>
          <w:b/>
          <w:i/>
        </w:rPr>
      </w:pPr>
    </w:p>
    <w:p w14:paraId="70779A93" w14:textId="4E6D3A51" w:rsidR="000049A9" w:rsidRPr="000049A9" w:rsidRDefault="000049A9" w:rsidP="000049A9">
      <w:pPr>
        <w:ind w:left="709"/>
        <w:rPr>
          <w:rFonts w:ascii="Arial" w:hAnsi="Arial" w:cs="Arial"/>
          <w:b/>
          <w:i/>
        </w:rPr>
      </w:pPr>
      <w:r w:rsidRPr="000049A9">
        <w:rPr>
          <w:rFonts w:ascii="Arial" w:hAnsi="Arial" w:cs="Arial"/>
          <w:b/>
          <w:i/>
        </w:rPr>
        <w:t>RESOLUTION:  No further nominations were received and</w:t>
      </w:r>
      <w:r w:rsidR="00274E0A">
        <w:rPr>
          <w:rFonts w:ascii="Arial" w:hAnsi="Arial" w:cs="Arial"/>
          <w:b/>
          <w:i/>
        </w:rPr>
        <w:t xml:space="preserve"> Ewen Cameron </w:t>
      </w:r>
    </w:p>
    <w:p w14:paraId="3771FE07" w14:textId="77777777" w:rsidR="000049A9" w:rsidRPr="000049A9" w:rsidRDefault="000049A9" w:rsidP="000049A9">
      <w:pPr>
        <w:ind w:left="709"/>
        <w:rPr>
          <w:rFonts w:ascii="Arial" w:hAnsi="Arial" w:cs="Arial"/>
          <w:b/>
          <w:i/>
        </w:rPr>
      </w:pPr>
      <w:r w:rsidRPr="000049A9">
        <w:rPr>
          <w:rFonts w:ascii="Arial" w:hAnsi="Arial" w:cs="Arial"/>
          <w:b/>
          <w:i/>
        </w:rPr>
        <w:t>was duly elected as Convenor for 2020/2021.</w:t>
      </w:r>
    </w:p>
    <w:p w14:paraId="2B2B1980" w14:textId="77777777" w:rsidR="000049A9" w:rsidRPr="000049A9" w:rsidRDefault="000049A9" w:rsidP="000049A9">
      <w:pPr>
        <w:ind w:left="709"/>
        <w:rPr>
          <w:rFonts w:ascii="Arial" w:hAnsi="Arial" w:cs="Arial"/>
          <w:b/>
          <w:i/>
        </w:rPr>
      </w:pPr>
    </w:p>
    <w:p w14:paraId="2F7E1DDD" w14:textId="77777777" w:rsidR="000049A9" w:rsidRPr="000049A9" w:rsidRDefault="000049A9" w:rsidP="000049A9">
      <w:pPr>
        <w:ind w:left="709"/>
        <w:rPr>
          <w:rFonts w:ascii="Arial" w:hAnsi="Arial" w:cs="Arial"/>
          <w:u w:val="single"/>
        </w:rPr>
      </w:pPr>
      <w:r w:rsidRPr="000049A9">
        <w:rPr>
          <w:rFonts w:ascii="Arial" w:hAnsi="Arial" w:cs="Arial"/>
          <w:u w:val="single"/>
        </w:rPr>
        <w:t>Vice Convenor</w:t>
      </w:r>
    </w:p>
    <w:p w14:paraId="144C8360" w14:textId="1881A1E6" w:rsidR="000049A9" w:rsidRPr="000049A9" w:rsidRDefault="000049A9" w:rsidP="000049A9">
      <w:pPr>
        <w:ind w:left="709"/>
        <w:rPr>
          <w:rFonts w:ascii="Arial" w:hAnsi="Arial" w:cs="Arial"/>
        </w:rPr>
      </w:pPr>
      <w:r w:rsidRPr="000049A9">
        <w:rPr>
          <w:rFonts w:ascii="Arial" w:hAnsi="Arial" w:cs="Arial"/>
        </w:rPr>
        <w:t xml:space="preserve">The </w:t>
      </w:r>
      <w:r w:rsidR="00274E0A">
        <w:rPr>
          <w:rFonts w:ascii="Arial" w:hAnsi="Arial" w:cs="Arial"/>
        </w:rPr>
        <w:t xml:space="preserve">Chief Executive asked for </w:t>
      </w:r>
      <w:r w:rsidRPr="000049A9">
        <w:rPr>
          <w:rFonts w:ascii="Arial" w:hAnsi="Arial" w:cs="Arial"/>
        </w:rPr>
        <w:t xml:space="preserve">nominations for the position of Vice Convenor. </w:t>
      </w:r>
      <w:r w:rsidR="00274E0A">
        <w:rPr>
          <w:rFonts w:ascii="Arial" w:hAnsi="Arial" w:cs="Arial"/>
        </w:rPr>
        <w:t xml:space="preserve">Teresa McNally </w:t>
      </w:r>
      <w:r w:rsidRPr="000049A9">
        <w:rPr>
          <w:rFonts w:ascii="Arial" w:hAnsi="Arial" w:cs="Arial"/>
        </w:rPr>
        <w:t xml:space="preserve">was nominated by </w:t>
      </w:r>
      <w:r w:rsidR="00274E0A">
        <w:rPr>
          <w:rFonts w:ascii="Arial" w:hAnsi="Arial" w:cs="Arial"/>
        </w:rPr>
        <w:t xml:space="preserve">Ewen Cameron </w:t>
      </w:r>
      <w:r w:rsidRPr="000049A9">
        <w:rPr>
          <w:rFonts w:ascii="Arial" w:hAnsi="Arial" w:cs="Arial"/>
        </w:rPr>
        <w:t xml:space="preserve">and seconded by </w:t>
      </w:r>
      <w:r w:rsidR="00274E0A">
        <w:rPr>
          <w:rFonts w:ascii="Arial" w:hAnsi="Arial" w:cs="Arial"/>
        </w:rPr>
        <w:t>Margaret Baxter.</w:t>
      </w:r>
    </w:p>
    <w:p w14:paraId="0068B77D" w14:textId="77777777" w:rsidR="004C01B6" w:rsidRDefault="004C01B6" w:rsidP="004C01B6">
      <w:pPr>
        <w:rPr>
          <w:rFonts w:ascii="Arial" w:hAnsi="Arial" w:cs="Arial"/>
        </w:rPr>
      </w:pPr>
    </w:p>
    <w:p w14:paraId="75400CCE" w14:textId="77777777" w:rsidR="004C01B6" w:rsidRDefault="004C01B6" w:rsidP="000049A9">
      <w:pPr>
        <w:ind w:left="709"/>
        <w:rPr>
          <w:rFonts w:ascii="Arial" w:hAnsi="Arial" w:cs="Arial"/>
          <w:b/>
          <w:i/>
        </w:rPr>
      </w:pPr>
    </w:p>
    <w:p w14:paraId="45F945F0" w14:textId="77777777" w:rsidR="004C01B6" w:rsidRDefault="004C01B6" w:rsidP="000049A9">
      <w:pPr>
        <w:ind w:left="709"/>
        <w:rPr>
          <w:rFonts w:ascii="Arial" w:hAnsi="Arial" w:cs="Arial"/>
          <w:b/>
          <w:i/>
        </w:rPr>
      </w:pPr>
    </w:p>
    <w:p w14:paraId="2FE507CB" w14:textId="77777777" w:rsidR="004C01B6" w:rsidRDefault="004C01B6" w:rsidP="000049A9">
      <w:pPr>
        <w:ind w:left="709"/>
        <w:rPr>
          <w:rFonts w:ascii="Arial" w:hAnsi="Arial" w:cs="Arial"/>
          <w:b/>
          <w:i/>
        </w:rPr>
      </w:pPr>
    </w:p>
    <w:p w14:paraId="10503D61" w14:textId="393BFA86" w:rsidR="00274E0A" w:rsidRPr="004C01B6" w:rsidRDefault="000049A9" w:rsidP="004C01B6">
      <w:pPr>
        <w:ind w:left="709"/>
        <w:rPr>
          <w:rFonts w:ascii="Arial" w:hAnsi="Arial" w:cs="Arial"/>
          <w:b/>
          <w:i/>
        </w:rPr>
      </w:pPr>
      <w:r w:rsidRPr="000049A9">
        <w:rPr>
          <w:rFonts w:ascii="Arial" w:hAnsi="Arial" w:cs="Arial"/>
          <w:b/>
          <w:i/>
        </w:rPr>
        <w:t xml:space="preserve">RESOLUTION:  No further nominations were received, and </w:t>
      </w:r>
      <w:r w:rsidR="00274E0A">
        <w:rPr>
          <w:rFonts w:ascii="Arial" w:hAnsi="Arial" w:cs="Arial"/>
          <w:b/>
          <w:i/>
        </w:rPr>
        <w:t xml:space="preserve">Teresa </w:t>
      </w:r>
      <w:r w:rsidR="004C01B6">
        <w:rPr>
          <w:rFonts w:ascii="Arial" w:hAnsi="Arial" w:cs="Arial"/>
          <w:b/>
          <w:i/>
        </w:rPr>
        <w:t>M</w:t>
      </w:r>
      <w:r w:rsidR="00274E0A">
        <w:rPr>
          <w:rFonts w:ascii="Arial" w:hAnsi="Arial" w:cs="Arial"/>
          <w:b/>
          <w:i/>
        </w:rPr>
        <w:t>cNally w</w:t>
      </w:r>
      <w:r w:rsidRPr="000049A9">
        <w:rPr>
          <w:rFonts w:ascii="Arial" w:hAnsi="Arial" w:cs="Arial"/>
          <w:b/>
          <w:i/>
        </w:rPr>
        <w:t>as duly elected as Vice Convenor for 2020/2021.</w:t>
      </w:r>
    </w:p>
    <w:p w14:paraId="714F5D3F" w14:textId="77777777" w:rsidR="00274E0A" w:rsidRDefault="00274E0A" w:rsidP="000049A9">
      <w:pPr>
        <w:ind w:left="709"/>
        <w:rPr>
          <w:rFonts w:ascii="Arial" w:hAnsi="Arial" w:cs="Arial"/>
        </w:rPr>
      </w:pPr>
    </w:p>
    <w:p w14:paraId="3E480342" w14:textId="77777777" w:rsidR="000049A9" w:rsidRPr="000049A9" w:rsidRDefault="006634D4" w:rsidP="000049A9">
      <w:pPr>
        <w:numPr>
          <w:ilvl w:val="0"/>
          <w:numId w:val="25"/>
        </w:numPr>
        <w:ind w:left="709" w:hanging="709"/>
        <w:rPr>
          <w:rFonts w:ascii="Arial" w:hAnsi="Arial" w:cs="Arial"/>
          <w:b/>
          <w:i/>
        </w:rPr>
      </w:pPr>
      <w:r w:rsidRPr="006634D4">
        <w:rPr>
          <w:rFonts w:ascii="Arial" w:hAnsi="Arial" w:cs="Arial"/>
          <w:b/>
          <w:u w:val="single"/>
        </w:rPr>
        <w:t>MINUTES OF HSEHR COMMITTEE MEETING HELD ON 12</w:t>
      </w:r>
      <w:r w:rsidRPr="006634D4">
        <w:rPr>
          <w:rFonts w:ascii="Arial" w:hAnsi="Arial" w:cs="Arial"/>
          <w:b/>
          <w:u w:val="single"/>
          <w:vertAlign w:val="superscript"/>
        </w:rPr>
        <w:t>TH</w:t>
      </w:r>
      <w:r w:rsidRPr="006634D4">
        <w:rPr>
          <w:rFonts w:ascii="Arial" w:hAnsi="Arial" w:cs="Arial"/>
          <w:b/>
          <w:u w:val="single"/>
        </w:rPr>
        <w:t xml:space="preserve"> AUGUST 2020</w:t>
      </w:r>
      <w:r w:rsidRPr="006634D4">
        <w:rPr>
          <w:rFonts w:ascii="Arial" w:hAnsi="Arial" w:cs="Arial"/>
        </w:rPr>
        <w:t xml:space="preserve"> </w:t>
      </w:r>
    </w:p>
    <w:p w14:paraId="7C4AF133" w14:textId="77777777" w:rsidR="000049A9" w:rsidRDefault="000049A9" w:rsidP="000049A9">
      <w:pPr>
        <w:ind w:left="709"/>
        <w:rPr>
          <w:rFonts w:ascii="Arial" w:hAnsi="Arial" w:cs="Arial"/>
          <w:b/>
          <w:i/>
        </w:rPr>
      </w:pPr>
    </w:p>
    <w:p w14:paraId="005EC1F2" w14:textId="4C232B8F" w:rsidR="000049A9" w:rsidRPr="00672614" w:rsidRDefault="000049A9" w:rsidP="000049A9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M</w:t>
      </w:r>
      <w:r w:rsidRPr="004E740E">
        <w:rPr>
          <w:rFonts w:ascii="Arial" w:hAnsi="Arial" w:cs="Arial"/>
          <w:b/>
          <w:i/>
        </w:rPr>
        <w:t>inutes of</w:t>
      </w:r>
      <w:r>
        <w:rPr>
          <w:rFonts w:ascii="Arial" w:hAnsi="Arial" w:cs="Arial"/>
          <w:b/>
          <w:i/>
        </w:rPr>
        <w:t xml:space="preserve"> 12</w:t>
      </w:r>
      <w:r w:rsidRPr="000049A9">
        <w:rPr>
          <w:rFonts w:ascii="Arial" w:hAnsi="Arial" w:cs="Arial"/>
          <w:b/>
          <w:i/>
          <w:vertAlign w:val="superscript"/>
        </w:rPr>
        <w:t>th</w:t>
      </w:r>
      <w:r>
        <w:rPr>
          <w:rFonts w:ascii="Arial" w:hAnsi="Arial" w:cs="Arial"/>
          <w:b/>
          <w:i/>
        </w:rPr>
        <w:t xml:space="preserve"> August 2020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 xml:space="preserve">were </w:t>
      </w:r>
      <w:r w:rsidRPr="00672614">
        <w:rPr>
          <w:rFonts w:ascii="Arial" w:hAnsi="Arial" w:cs="Arial"/>
          <w:b/>
          <w:i/>
        </w:rPr>
        <w:t>agre</w:t>
      </w:r>
      <w:r>
        <w:rPr>
          <w:rFonts w:ascii="Arial" w:hAnsi="Arial" w:cs="Arial"/>
          <w:b/>
          <w:i/>
        </w:rPr>
        <w:t>ed as a true and accurate record</w:t>
      </w:r>
      <w:r w:rsidRPr="00672614">
        <w:rPr>
          <w:rFonts w:ascii="Arial" w:hAnsi="Arial" w:cs="Arial"/>
          <w:b/>
          <w:i/>
        </w:rPr>
        <w:t xml:space="preserve"> on a motion from</w:t>
      </w:r>
      <w:r>
        <w:rPr>
          <w:rFonts w:ascii="Arial" w:hAnsi="Arial" w:cs="Arial"/>
          <w:b/>
          <w:i/>
        </w:rPr>
        <w:t xml:space="preserve"> Margaret Baxter</w:t>
      </w:r>
      <w:r w:rsidRPr="00672614">
        <w:rPr>
          <w:rFonts w:ascii="Arial" w:hAnsi="Arial" w:cs="Arial"/>
          <w:b/>
          <w:i/>
        </w:rPr>
        <w:t xml:space="preserve">, seconded by </w:t>
      </w:r>
      <w:r>
        <w:rPr>
          <w:rFonts w:ascii="Arial" w:hAnsi="Arial" w:cs="Arial"/>
          <w:b/>
          <w:i/>
        </w:rPr>
        <w:t>Teresa McNally</w:t>
      </w:r>
      <w:r w:rsidRPr="00672614">
        <w:rPr>
          <w:rFonts w:ascii="Arial" w:hAnsi="Arial" w:cs="Arial"/>
          <w:b/>
          <w:i/>
        </w:rPr>
        <w:t>.</w:t>
      </w:r>
    </w:p>
    <w:p w14:paraId="3BA47F85" w14:textId="77777777" w:rsidR="006634D4" w:rsidRPr="006634D4" w:rsidRDefault="006634D4" w:rsidP="006634D4">
      <w:pPr>
        <w:tabs>
          <w:tab w:val="num" w:pos="709"/>
        </w:tabs>
        <w:ind w:left="709" w:hanging="709"/>
        <w:rPr>
          <w:rFonts w:ascii="Arial" w:hAnsi="Arial" w:cs="Arial"/>
          <w:bCs/>
        </w:rPr>
      </w:pPr>
    </w:p>
    <w:p w14:paraId="30BCF80B" w14:textId="06221BC6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  <w:u w:val="single"/>
        </w:rPr>
      </w:pPr>
      <w:r w:rsidRPr="006634D4">
        <w:rPr>
          <w:rFonts w:ascii="Arial" w:hAnsi="Arial" w:cs="Arial"/>
          <w:b/>
          <w:u w:val="single"/>
        </w:rPr>
        <w:t>MATTERS ARISING</w:t>
      </w:r>
    </w:p>
    <w:p w14:paraId="5C8498F5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62143314" w14:textId="0840FE18" w:rsidR="000049A9" w:rsidRDefault="00274E0A" w:rsidP="006634D4">
      <w:pPr>
        <w:rPr>
          <w:rFonts w:ascii="Arial" w:hAnsi="Arial" w:cs="Arial"/>
          <w:b/>
          <w:bCs/>
        </w:rPr>
      </w:pPr>
      <w:r w:rsidRPr="00274E0A">
        <w:rPr>
          <w:rFonts w:ascii="Arial" w:hAnsi="Arial" w:cs="Arial"/>
          <w:bCs/>
        </w:rPr>
        <w:t>6.1</w:t>
      </w:r>
      <w:r w:rsidRPr="00362A12">
        <w:rPr>
          <w:rFonts w:ascii="Arial" w:hAnsi="Arial" w:cs="Arial"/>
          <w:bCs/>
        </w:rPr>
        <w:tab/>
      </w:r>
      <w:r w:rsidRPr="00362A12">
        <w:rPr>
          <w:rFonts w:ascii="Arial" w:hAnsi="Arial" w:cs="Arial"/>
          <w:bCs/>
          <w:u w:val="single"/>
        </w:rPr>
        <w:t>Do Not Visit Alone</w:t>
      </w:r>
    </w:p>
    <w:p w14:paraId="574F9133" w14:textId="622DA0F0" w:rsidR="00274E0A" w:rsidRPr="00274E0A" w:rsidRDefault="00274E0A" w:rsidP="00362A12">
      <w:pPr>
        <w:ind w:left="709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 w:rsidRPr="00274E0A">
        <w:rPr>
          <w:rFonts w:ascii="Arial" w:hAnsi="Arial" w:cs="Arial"/>
          <w:bCs/>
        </w:rPr>
        <w:t xml:space="preserve">The Chief Executive advised Committee </w:t>
      </w:r>
      <w:r w:rsidR="00362A12">
        <w:rPr>
          <w:rFonts w:ascii="Arial" w:hAnsi="Arial" w:cs="Arial"/>
          <w:bCs/>
        </w:rPr>
        <w:t>that further to the discussion had at the previous HSEHR Committee Meeting on 12</w:t>
      </w:r>
      <w:r w:rsidR="00362A12" w:rsidRPr="00362A12">
        <w:rPr>
          <w:rFonts w:ascii="Arial" w:hAnsi="Arial" w:cs="Arial"/>
          <w:bCs/>
          <w:vertAlign w:val="superscript"/>
        </w:rPr>
        <w:t>th</w:t>
      </w:r>
      <w:r w:rsidR="00362A12">
        <w:rPr>
          <w:rFonts w:ascii="Arial" w:hAnsi="Arial" w:cs="Arial"/>
          <w:bCs/>
        </w:rPr>
        <w:t xml:space="preserve"> August 2020, it was agreed that a flag should be </w:t>
      </w:r>
      <w:r>
        <w:rPr>
          <w:rFonts w:ascii="Arial" w:hAnsi="Arial" w:cs="Arial"/>
          <w:bCs/>
        </w:rPr>
        <w:t xml:space="preserve">added or included to individual job lines to contractors.  </w:t>
      </w:r>
      <w:r w:rsidR="00362A12">
        <w:rPr>
          <w:rFonts w:ascii="Arial" w:hAnsi="Arial" w:cs="Arial"/>
          <w:bCs/>
        </w:rPr>
        <w:t xml:space="preserve">The Chief Executive had discussed this with the </w:t>
      </w:r>
      <w:r>
        <w:rPr>
          <w:rFonts w:ascii="Arial" w:hAnsi="Arial" w:cs="Arial"/>
          <w:bCs/>
        </w:rPr>
        <w:t>Property Services Manager</w:t>
      </w:r>
      <w:r w:rsidR="00362A12">
        <w:rPr>
          <w:rFonts w:ascii="Arial" w:hAnsi="Arial" w:cs="Arial"/>
          <w:bCs/>
        </w:rPr>
        <w:t xml:space="preserve"> who </w:t>
      </w:r>
      <w:r>
        <w:rPr>
          <w:rFonts w:ascii="Arial" w:hAnsi="Arial" w:cs="Arial"/>
          <w:bCs/>
        </w:rPr>
        <w:t>confirmed that the job line doesn’t have another field where they can add this</w:t>
      </w:r>
      <w:r w:rsidR="00362A12">
        <w:rPr>
          <w:rFonts w:ascii="Arial" w:hAnsi="Arial" w:cs="Arial"/>
          <w:bCs/>
        </w:rPr>
        <w:t xml:space="preserve"> at the moment.</w:t>
      </w:r>
      <w:r>
        <w:rPr>
          <w:rFonts w:ascii="Arial" w:hAnsi="Arial" w:cs="Arial"/>
          <w:bCs/>
        </w:rPr>
        <w:t xml:space="preserve">  </w:t>
      </w:r>
      <w:r w:rsidR="00362A12">
        <w:rPr>
          <w:rFonts w:ascii="Arial" w:hAnsi="Arial" w:cs="Arial"/>
          <w:bCs/>
        </w:rPr>
        <w:t>It has been agreed that in future, when next having this updated by SDM</w:t>
      </w:r>
      <w:r w:rsidR="002D1C4F">
        <w:rPr>
          <w:rFonts w:ascii="Arial" w:hAnsi="Arial" w:cs="Arial"/>
          <w:bCs/>
        </w:rPr>
        <w:t>,</w:t>
      </w:r>
      <w:r w:rsidR="00362A12">
        <w:rPr>
          <w:rFonts w:ascii="Arial" w:hAnsi="Arial" w:cs="Arial"/>
          <w:bCs/>
        </w:rPr>
        <w:t xml:space="preserve"> that a flag will be added.</w:t>
      </w:r>
    </w:p>
    <w:p w14:paraId="6A4E9A35" w14:textId="77777777" w:rsidR="000049A9" w:rsidRPr="006634D4" w:rsidRDefault="000049A9" w:rsidP="006634D4">
      <w:pPr>
        <w:rPr>
          <w:rFonts w:ascii="Arial" w:hAnsi="Arial" w:cs="Arial"/>
          <w:b/>
          <w:bCs/>
        </w:rPr>
      </w:pPr>
    </w:p>
    <w:p w14:paraId="65ECDC79" w14:textId="56C7213E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u w:val="single"/>
        </w:rPr>
        <w:t xml:space="preserve">QUARTERLY HEALTH AND SAFETY PERFORMANCE (HSE) (Q2 2020/2021) </w:t>
      </w:r>
    </w:p>
    <w:p w14:paraId="0C6DCF57" w14:textId="0A5CC8FC" w:rsidR="00E70ED6" w:rsidRDefault="00E70ED6" w:rsidP="00E70ED6">
      <w:pPr>
        <w:ind w:left="709"/>
        <w:rPr>
          <w:rFonts w:ascii="Arial" w:hAnsi="Arial" w:cs="Arial"/>
        </w:rPr>
      </w:pPr>
    </w:p>
    <w:p w14:paraId="460F42A7" w14:textId="6BB7EF1B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62B0E4DE" w14:textId="77777777" w:rsidR="004C01B6" w:rsidRPr="009F7133" w:rsidRDefault="004C01B6" w:rsidP="00E70ED6">
      <w:pPr>
        <w:ind w:left="709"/>
        <w:rPr>
          <w:rFonts w:ascii="Arial" w:hAnsi="Arial" w:cs="Arial"/>
          <w:b/>
          <w:i/>
        </w:rPr>
      </w:pPr>
    </w:p>
    <w:p w14:paraId="2FFCF53F" w14:textId="5CFCD234" w:rsidR="004C01B6" w:rsidRPr="004C01B6" w:rsidRDefault="004C01B6" w:rsidP="004C01B6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 w:rsidRPr="004C01B6">
        <w:rPr>
          <w:rFonts w:ascii="Arial" w:hAnsi="Arial" w:cs="Arial"/>
          <w:bCs/>
        </w:rPr>
        <w:t>Most of the KPI’s had been met in the first quarter</w:t>
      </w:r>
      <w:r>
        <w:rPr>
          <w:rFonts w:ascii="Arial" w:hAnsi="Arial" w:cs="Arial"/>
          <w:bCs/>
        </w:rPr>
        <w:t>;</w:t>
      </w:r>
      <w:r w:rsidRPr="004C01B6">
        <w:rPr>
          <w:rFonts w:ascii="Arial" w:hAnsi="Arial" w:cs="Arial"/>
          <w:bCs/>
        </w:rPr>
        <w:t xml:space="preserve">  </w:t>
      </w:r>
    </w:p>
    <w:p w14:paraId="165944AF" w14:textId="77777777" w:rsidR="004C01B6" w:rsidRPr="004C01B6" w:rsidRDefault="004C01B6" w:rsidP="004C01B6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 w:rsidRPr="004C01B6">
        <w:rPr>
          <w:rFonts w:ascii="Arial" w:hAnsi="Arial" w:cs="Arial"/>
          <w:bCs/>
        </w:rPr>
        <w:t>The only KPI not achieved was in relation to gas servicing due to tenants not allowing servicing engineers into their homes because they were shielding;</w:t>
      </w:r>
    </w:p>
    <w:p w14:paraId="79ACBC65" w14:textId="5FA5AC82" w:rsidR="004C01B6" w:rsidRPr="004C01B6" w:rsidRDefault="004C01B6" w:rsidP="004C01B6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 w:rsidRPr="004C01B6">
        <w:rPr>
          <w:rFonts w:ascii="Arial" w:hAnsi="Arial" w:cs="Arial"/>
          <w:bCs/>
        </w:rPr>
        <w:t>Advice had been sought from ACS in relation to “competing risks of Fire and Covid</w:t>
      </w:r>
      <w:r w:rsidR="002D1C4F">
        <w:rPr>
          <w:rFonts w:ascii="Arial" w:hAnsi="Arial" w:cs="Arial"/>
          <w:bCs/>
        </w:rPr>
        <w:t>-</w:t>
      </w:r>
      <w:r w:rsidRPr="004C01B6">
        <w:rPr>
          <w:rFonts w:ascii="Arial" w:hAnsi="Arial" w:cs="Arial"/>
          <w:bCs/>
        </w:rPr>
        <w:t>19 infection and confirmation of what was required had been received;</w:t>
      </w:r>
    </w:p>
    <w:p w14:paraId="0095434A" w14:textId="668CF0F9" w:rsidR="004C01B6" w:rsidRDefault="004C01B6" w:rsidP="004C01B6">
      <w:pPr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4C01B6">
        <w:rPr>
          <w:rFonts w:ascii="Arial" w:hAnsi="Arial" w:cs="Arial"/>
          <w:bCs/>
        </w:rPr>
        <w:t>That there had been a Covid-19 Near Miss where contractors could have overlapped due to attending on the wrong day</w:t>
      </w:r>
      <w:r>
        <w:rPr>
          <w:rFonts w:ascii="Arial" w:hAnsi="Arial" w:cs="Arial"/>
          <w:bCs/>
        </w:rPr>
        <w:t>;</w:t>
      </w:r>
    </w:p>
    <w:p w14:paraId="5476B4B9" w14:textId="4F271125" w:rsidR="004C01B6" w:rsidRDefault="004C01B6" w:rsidP="004C01B6">
      <w:pPr>
        <w:numPr>
          <w:ilvl w:val="0"/>
          <w:numId w:val="18"/>
        </w:numPr>
        <w:ind w:left="1134" w:right="425"/>
        <w:rPr>
          <w:rFonts w:ascii="Arial" w:hAnsi="Arial" w:cs="Arial"/>
          <w:bCs/>
        </w:rPr>
      </w:pPr>
      <w:r w:rsidRPr="004C01B6">
        <w:rPr>
          <w:rFonts w:ascii="Arial" w:hAnsi="Arial" w:cs="Arial"/>
          <w:bCs/>
        </w:rPr>
        <w:t>Panic Alarm Drills had resumed following the repair of the CCTV system</w:t>
      </w:r>
      <w:r>
        <w:rPr>
          <w:rFonts w:ascii="Arial" w:hAnsi="Arial" w:cs="Arial"/>
          <w:bCs/>
        </w:rPr>
        <w:t>.</w:t>
      </w:r>
    </w:p>
    <w:p w14:paraId="7FD846B5" w14:textId="77777777" w:rsidR="002D1C4F" w:rsidRDefault="002D1C4F" w:rsidP="002D1C4F">
      <w:pPr>
        <w:ind w:left="774" w:right="425"/>
        <w:rPr>
          <w:rFonts w:ascii="Arial" w:hAnsi="Arial" w:cs="Arial"/>
          <w:bCs/>
        </w:rPr>
      </w:pPr>
    </w:p>
    <w:p w14:paraId="46F623C5" w14:textId="014C9955" w:rsidR="00E70ED6" w:rsidRDefault="002D1C4F" w:rsidP="00E136D2">
      <w:pPr>
        <w:ind w:left="709"/>
        <w:rPr>
          <w:rFonts w:ascii="Arial" w:hAnsi="Arial" w:cs="Arial"/>
          <w:i/>
        </w:rPr>
      </w:pPr>
      <w:r w:rsidRPr="002D1C4F">
        <w:rPr>
          <w:rFonts w:ascii="Arial" w:hAnsi="Arial" w:cs="Arial"/>
          <w:i/>
        </w:rPr>
        <w:tab/>
        <w:t>COMMENTS / DISCUSSION:</w:t>
      </w:r>
      <w:r>
        <w:rPr>
          <w:rFonts w:ascii="Arial" w:hAnsi="Arial" w:cs="Arial"/>
          <w:i/>
        </w:rPr>
        <w:t xml:space="preserve"> </w:t>
      </w:r>
      <w:r w:rsidR="00E136D2">
        <w:rPr>
          <w:rFonts w:ascii="Arial" w:hAnsi="Arial" w:cs="Arial"/>
          <w:i/>
        </w:rPr>
        <w:t>Margaret Baxter</w:t>
      </w:r>
      <w:r w:rsidR="00633B99">
        <w:rPr>
          <w:rFonts w:ascii="Arial" w:hAnsi="Arial" w:cs="Arial"/>
          <w:i/>
        </w:rPr>
        <w:t xml:space="preserve"> asked</w:t>
      </w:r>
      <w:r w:rsidR="00E136D2">
        <w:rPr>
          <w:rFonts w:ascii="Arial" w:hAnsi="Arial" w:cs="Arial"/>
          <w:i/>
        </w:rPr>
        <w:t xml:space="preserve"> whether there was any CCTV in the basement.  </w:t>
      </w:r>
    </w:p>
    <w:p w14:paraId="2602519C" w14:textId="77777777" w:rsidR="00E136D2" w:rsidRPr="00E136D2" w:rsidRDefault="00E136D2" w:rsidP="004C01B6">
      <w:pPr>
        <w:rPr>
          <w:rFonts w:ascii="Arial" w:hAnsi="Arial" w:cs="Arial"/>
        </w:rPr>
      </w:pPr>
    </w:p>
    <w:p w14:paraId="0CCF32D6" w14:textId="27B27124" w:rsidR="00E136D2" w:rsidRPr="00E136D2" w:rsidRDefault="00E136D2" w:rsidP="00E136D2">
      <w:pPr>
        <w:ind w:left="709"/>
        <w:rPr>
          <w:rFonts w:ascii="Arial" w:hAnsi="Arial" w:cs="Arial"/>
        </w:rPr>
      </w:pPr>
      <w:r w:rsidRPr="00E136D2">
        <w:rPr>
          <w:rFonts w:ascii="Arial" w:hAnsi="Arial" w:cs="Arial"/>
        </w:rPr>
        <w:tab/>
        <w:t>The Chief Executive advised that the CCTV system is being looked at</w:t>
      </w:r>
      <w:r>
        <w:rPr>
          <w:rFonts w:ascii="Arial" w:hAnsi="Arial" w:cs="Arial"/>
        </w:rPr>
        <w:t xml:space="preserve"> with a view to it </w:t>
      </w:r>
      <w:r w:rsidRPr="00E136D2">
        <w:rPr>
          <w:rFonts w:ascii="Arial" w:hAnsi="Arial" w:cs="Arial"/>
        </w:rPr>
        <w:t xml:space="preserve">being </w:t>
      </w:r>
      <w:r w:rsidR="00633B99">
        <w:rPr>
          <w:rFonts w:ascii="Arial" w:hAnsi="Arial" w:cs="Arial"/>
        </w:rPr>
        <w:t xml:space="preserve">extended into the </w:t>
      </w:r>
      <w:proofErr w:type="gramStart"/>
      <w:r w:rsidR="00633B99">
        <w:rPr>
          <w:rFonts w:ascii="Arial" w:hAnsi="Arial" w:cs="Arial"/>
        </w:rPr>
        <w:t>basement</w:t>
      </w:r>
      <w:r>
        <w:rPr>
          <w:rFonts w:ascii="Arial" w:hAnsi="Arial" w:cs="Arial"/>
        </w:rPr>
        <w:t xml:space="preserve">  Thereafter</w:t>
      </w:r>
      <w:proofErr w:type="gramEnd"/>
      <w:r>
        <w:rPr>
          <w:rFonts w:ascii="Arial" w:hAnsi="Arial" w:cs="Arial"/>
        </w:rPr>
        <w:t xml:space="preserve">, the Depute Chief Executive will have access to the CCTV in the basement area. </w:t>
      </w:r>
      <w:r w:rsidRPr="00E136D2">
        <w:rPr>
          <w:rFonts w:ascii="Arial" w:hAnsi="Arial" w:cs="Arial"/>
        </w:rPr>
        <w:t xml:space="preserve">  </w:t>
      </w:r>
    </w:p>
    <w:p w14:paraId="747CA585" w14:textId="77777777" w:rsidR="00E136D2" w:rsidRDefault="00E136D2" w:rsidP="004C01B6">
      <w:pPr>
        <w:rPr>
          <w:rFonts w:ascii="Arial" w:hAnsi="Arial" w:cs="Arial"/>
          <w:i/>
        </w:rPr>
      </w:pPr>
    </w:p>
    <w:p w14:paraId="281209A2" w14:textId="2CEFB924" w:rsidR="00E136D2" w:rsidRDefault="00E136D2" w:rsidP="00E136D2">
      <w:pPr>
        <w:ind w:left="709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COMMENTS / DISCUSSION:  Graham Collie advised that Appendix 1 on the gas safety checks, the colour key had been </w:t>
      </w:r>
      <w:proofErr w:type="gramStart"/>
      <w:r>
        <w:rPr>
          <w:rFonts w:ascii="Arial" w:hAnsi="Arial" w:cs="Arial"/>
          <w:i/>
        </w:rPr>
        <w:t>colour</w:t>
      </w:r>
      <w:proofErr w:type="gramEnd"/>
      <w:r>
        <w:rPr>
          <w:rFonts w:ascii="Arial" w:hAnsi="Arial" w:cs="Arial"/>
          <w:i/>
        </w:rPr>
        <w:t xml:space="preserve"> coded red and Graham queried whether this should in fact be coloured purple.</w:t>
      </w:r>
    </w:p>
    <w:p w14:paraId="2B9C798C" w14:textId="77777777" w:rsidR="00E136D2" w:rsidRDefault="00E136D2" w:rsidP="00E136D2">
      <w:pPr>
        <w:ind w:left="709"/>
        <w:rPr>
          <w:rFonts w:ascii="Arial" w:hAnsi="Arial" w:cs="Arial"/>
          <w:i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496"/>
        <w:gridCol w:w="4293"/>
      </w:tblGrid>
      <w:tr w:rsidR="00E136D2" w14:paraId="0EEFC8A5" w14:textId="77777777" w:rsidTr="00FD7639">
        <w:tc>
          <w:tcPr>
            <w:tcW w:w="4496" w:type="dxa"/>
            <w:shd w:val="clear" w:color="auto" w:fill="D9D9D9" w:themeFill="background1" w:themeFillShade="D9"/>
          </w:tcPr>
          <w:p w14:paraId="5FA5C216" w14:textId="77777777" w:rsidR="00E136D2" w:rsidRDefault="00E136D2" w:rsidP="00FD7639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ACTION</w:t>
            </w:r>
          </w:p>
        </w:tc>
        <w:tc>
          <w:tcPr>
            <w:tcW w:w="4293" w:type="dxa"/>
            <w:shd w:val="clear" w:color="auto" w:fill="D9D9D9" w:themeFill="background1" w:themeFillShade="D9"/>
          </w:tcPr>
          <w:p w14:paraId="7513AD64" w14:textId="77777777" w:rsidR="00E136D2" w:rsidRDefault="00E136D2" w:rsidP="00FD7639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RESPONSIBILITY</w:t>
            </w:r>
          </w:p>
        </w:tc>
      </w:tr>
      <w:tr w:rsidR="00E136D2" w14:paraId="15C72E46" w14:textId="77777777" w:rsidTr="00FD7639">
        <w:tc>
          <w:tcPr>
            <w:tcW w:w="4496" w:type="dxa"/>
            <w:shd w:val="clear" w:color="auto" w:fill="D9D9D9" w:themeFill="background1" w:themeFillShade="D9"/>
          </w:tcPr>
          <w:p w14:paraId="1FF12A66" w14:textId="68D5A4EF" w:rsidR="00E136D2" w:rsidRDefault="00E136D2" w:rsidP="00E136D2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Colour coding to be amended as noted in Graham Collie’s comments.</w:t>
            </w:r>
          </w:p>
        </w:tc>
        <w:tc>
          <w:tcPr>
            <w:tcW w:w="4293" w:type="dxa"/>
            <w:shd w:val="clear" w:color="auto" w:fill="D9D9D9" w:themeFill="background1" w:themeFillShade="D9"/>
          </w:tcPr>
          <w:p w14:paraId="01F45756" w14:textId="77777777" w:rsidR="00E136D2" w:rsidRDefault="00E136D2" w:rsidP="00FD7639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Chief Executive</w:t>
            </w:r>
          </w:p>
        </w:tc>
      </w:tr>
    </w:tbl>
    <w:p w14:paraId="4AD2F642" w14:textId="5712EF29" w:rsidR="006634D4" w:rsidRDefault="00E70ED6" w:rsidP="00E70ED6">
      <w:pPr>
        <w:ind w:left="709" w:hanging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lastRenderedPageBreak/>
        <w:tab/>
      </w:r>
      <w:r w:rsidRPr="00E70ED6">
        <w:rPr>
          <w:rFonts w:ascii="Arial" w:hAnsi="Arial" w:cs="Arial"/>
          <w:b/>
          <w:i/>
        </w:rPr>
        <w:t>RESOLUTION:  The Committee approved the Quarterly Health and Safety Performance (Q</w:t>
      </w:r>
      <w:r>
        <w:rPr>
          <w:rFonts w:ascii="Arial" w:hAnsi="Arial" w:cs="Arial"/>
          <w:b/>
          <w:i/>
        </w:rPr>
        <w:t>2</w:t>
      </w:r>
      <w:r w:rsidRPr="00E70ED6">
        <w:rPr>
          <w:rFonts w:ascii="Arial" w:hAnsi="Arial" w:cs="Arial"/>
          <w:b/>
          <w:i/>
        </w:rPr>
        <w:t xml:space="preserve"> 2020/2021).</w:t>
      </w:r>
    </w:p>
    <w:p w14:paraId="46A5B121" w14:textId="77777777" w:rsidR="00E136D2" w:rsidRDefault="00E136D2" w:rsidP="00E70ED6">
      <w:pPr>
        <w:ind w:left="709" w:hanging="709"/>
        <w:rPr>
          <w:rFonts w:ascii="Arial" w:hAnsi="Arial" w:cs="Arial"/>
          <w:b/>
          <w:i/>
        </w:rPr>
      </w:pPr>
    </w:p>
    <w:p w14:paraId="1A3E15D3" w14:textId="6CCD5647" w:rsidR="006634D4" w:rsidRPr="00E70ED6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u w:val="single"/>
        </w:rPr>
        <w:t>QUARTERLY HUMAN RESOURCES PERFORMANCE (HR) (Q2 2020/2021)</w:t>
      </w:r>
      <w:r w:rsidRPr="006634D4">
        <w:rPr>
          <w:rFonts w:ascii="Arial" w:hAnsi="Arial" w:cs="Arial"/>
        </w:rPr>
        <w:t xml:space="preserve"> </w:t>
      </w:r>
    </w:p>
    <w:p w14:paraId="1C73E5E5" w14:textId="77777777" w:rsidR="00E70ED6" w:rsidRPr="006634D4" w:rsidRDefault="00E70ED6" w:rsidP="00E70ED6">
      <w:pPr>
        <w:ind w:left="709"/>
        <w:rPr>
          <w:rFonts w:ascii="Arial" w:hAnsi="Arial" w:cs="Arial"/>
          <w:b/>
        </w:rPr>
      </w:pPr>
    </w:p>
    <w:p w14:paraId="58588D83" w14:textId="77777777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5839C61C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60C9FBA1" w14:textId="429E5383" w:rsidR="004C01B6" w:rsidRDefault="002D1C4F" w:rsidP="004C01B6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4C01B6">
        <w:rPr>
          <w:rFonts w:ascii="Arial" w:hAnsi="Arial" w:cs="Arial"/>
          <w:bCs/>
        </w:rPr>
        <w:t xml:space="preserve">ll KPI’s </w:t>
      </w:r>
      <w:r w:rsidR="00241949">
        <w:rPr>
          <w:rFonts w:ascii="Arial" w:hAnsi="Arial" w:cs="Arial"/>
          <w:bCs/>
        </w:rPr>
        <w:t>had been achieved</w:t>
      </w:r>
      <w:r w:rsidR="004C01B6">
        <w:rPr>
          <w:rFonts w:ascii="Arial" w:hAnsi="Arial" w:cs="Arial"/>
          <w:bCs/>
        </w:rPr>
        <w:t xml:space="preserve">; </w:t>
      </w:r>
    </w:p>
    <w:p w14:paraId="0D47A19B" w14:textId="24898658" w:rsidR="00E70ED6" w:rsidRPr="00241949" w:rsidRDefault="004C01B6" w:rsidP="00241949">
      <w:pPr>
        <w:numPr>
          <w:ilvl w:val="0"/>
          <w:numId w:val="18"/>
        </w:numPr>
        <w:ind w:left="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HR indicators showed that staff absences</w:t>
      </w:r>
      <w:r w:rsidR="00241949">
        <w:rPr>
          <w:rFonts w:ascii="Arial" w:hAnsi="Arial" w:cs="Arial"/>
          <w:bCs/>
        </w:rPr>
        <w:t xml:space="preserve"> continued at an</w:t>
      </w:r>
      <w:r>
        <w:rPr>
          <w:rFonts w:ascii="Arial" w:hAnsi="Arial" w:cs="Arial"/>
          <w:bCs/>
        </w:rPr>
        <w:t xml:space="preserve"> extremely low level.  </w:t>
      </w:r>
    </w:p>
    <w:p w14:paraId="41A918D5" w14:textId="77777777" w:rsidR="00E136D2" w:rsidRDefault="00E136D2" w:rsidP="00241949">
      <w:pPr>
        <w:rPr>
          <w:rFonts w:ascii="Arial" w:hAnsi="Arial" w:cs="Arial"/>
          <w:i/>
        </w:rPr>
      </w:pPr>
    </w:p>
    <w:p w14:paraId="08562B71" w14:textId="35882472" w:rsidR="00E70ED6" w:rsidRDefault="00E136D2" w:rsidP="00E70ED6">
      <w:pPr>
        <w:ind w:left="709" w:hanging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 w:rsidR="00E70ED6" w:rsidRPr="00E70ED6">
        <w:rPr>
          <w:rFonts w:ascii="Arial" w:hAnsi="Arial" w:cs="Arial"/>
          <w:b/>
          <w:i/>
        </w:rPr>
        <w:t>RESOLUTION:  The Committee approved the Quarterly H</w:t>
      </w:r>
      <w:r w:rsidR="00E70ED6">
        <w:rPr>
          <w:rFonts w:ascii="Arial" w:hAnsi="Arial" w:cs="Arial"/>
          <w:b/>
          <w:i/>
        </w:rPr>
        <w:t>uman Resources Performance (HR) (Q2 2020/2021)</w:t>
      </w:r>
      <w:r w:rsidR="00E70ED6" w:rsidRPr="00E70ED6">
        <w:rPr>
          <w:rFonts w:ascii="Arial" w:hAnsi="Arial" w:cs="Arial"/>
          <w:b/>
          <w:i/>
        </w:rPr>
        <w:t>.</w:t>
      </w:r>
    </w:p>
    <w:p w14:paraId="5AD7FCF1" w14:textId="77777777" w:rsidR="006634D4" w:rsidRPr="006634D4" w:rsidRDefault="006634D4" w:rsidP="006634D4">
      <w:pPr>
        <w:tabs>
          <w:tab w:val="num" w:pos="709"/>
        </w:tabs>
        <w:rPr>
          <w:rFonts w:ascii="Arial" w:hAnsi="Arial" w:cs="Arial"/>
          <w:b/>
          <w:highlight w:val="yellow"/>
        </w:rPr>
      </w:pPr>
    </w:p>
    <w:p w14:paraId="2B0F99B8" w14:textId="6F3F4FD3" w:rsidR="00E70ED6" w:rsidRPr="006634D4" w:rsidRDefault="006634D4" w:rsidP="00E70ED6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snapToGrid w:val="0"/>
          <w:u w:val="single"/>
        </w:rPr>
        <w:t>HUMAN RESOURCES AND HEALTH &amp; SAFETY: QUARTERLY BUSINESS / POLICY REVIEW PERFORMANCE Q2 2020/2021</w:t>
      </w:r>
      <w:r w:rsidRPr="006634D4">
        <w:rPr>
          <w:rFonts w:ascii="Arial" w:hAnsi="Arial" w:cs="Arial"/>
          <w:snapToGrid w:val="0"/>
        </w:rPr>
        <w:t xml:space="preserve"> </w:t>
      </w:r>
    </w:p>
    <w:p w14:paraId="11E9A251" w14:textId="77777777" w:rsidR="00E70ED6" w:rsidRDefault="00E70ED6" w:rsidP="00E70ED6">
      <w:pPr>
        <w:ind w:left="709"/>
        <w:rPr>
          <w:rFonts w:ascii="Arial" w:hAnsi="Arial" w:cs="Arial"/>
        </w:rPr>
      </w:pPr>
    </w:p>
    <w:p w14:paraId="244534B4" w14:textId="77777777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</w:rPr>
        <w:tab/>
      </w: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0E039AC3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0E1F4A14" w14:textId="69372477" w:rsidR="00241949" w:rsidRPr="00241949" w:rsidRDefault="00241949" w:rsidP="00241949">
      <w:pPr>
        <w:numPr>
          <w:ilvl w:val="0"/>
          <w:numId w:val="18"/>
        </w:numPr>
        <w:ind w:left="1134"/>
        <w:rPr>
          <w:rFonts w:ascii="Arial" w:hAnsi="Arial" w:cs="Arial"/>
        </w:rPr>
      </w:pPr>
      <w:r w:rsidRPr="00241949">
        <w:rPr>
          <w:rFonts w:ascii="Arial" w:hAnsi="Arial" w:cs="Arial"/>
        </w:rPr>
        <w:t xml:space="preserve">10 out of 11 tasks from the schedule </w:t>
      </w:r>
      <w:r w:rsidR="00705103">
        <w:rPr>
          <w:rFonts w:ascii="Arial" w:hAnsi="Arial" w:cs="Arial"/>
        </w:rPr>
        <w:t xml:space="preserve">had been </w:t>
      </w:r>
      <w:r w:rsidRPr="00241949">
        <w:rPr>
          <w:rFonts w:ascii="Arial" w:hAnsi="Arial" w:cs="Arial"/>
        </w:rPr>
        <w:t>completed in the quarter.</w:t>
      </w:r>
    </w:p>
    <w:p w14:paraId="4085CABF" w14:textId="77777777" w:rsidR="00E70ED6" w:rsidRDefault="00E70ED6" w:rsidP="00E70ED6">
      <w:pPr>
        <w:rPr>
          <w:rFonts w:ascii="Arial" w:hAnsi="Arial" w:cs="Arial"/>
        </w:rPr>
      </w:pPr>
    </w:p>
    <w:p w14:paraId="67BFDAB3" w14:textId="1EAA9A2E" w:rsidR="00E70ED6" w:rsidRDefault="00E70ED6" w:rsidP="00E70ED6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Human Resources and Health and Safety:  Quarterly Business / Policy Review Performance Q2 2020/2021.</w:t>
      </w:r>
    </w:p>
    <w:p w14:paraId="5B163AC9" w14:textId="77777777" w:rsidR="00E70ED6" w:rsidRPr="006634D4" w:rsidRDefault="00E70ED6" w:rsidP="006634D4">
      <w:pPr>
        <w:rPr>
          <w:rFonts w:ascii="Arial" w:hAnsi="Arial" w:cs="Arial"/>
          <w:b/>
          <w:bCs/>
        </w:rPr>
      </w:pPr>
    </w:p>
    <w:p w14:paraId="1E6248FB" w14:textId="133B0AB3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H&amp;S CONTROL MANUAL AUDIT 2020 PROGRESS</w:t>
      </w:r>
      <w:r w:rsidRPr="006634D4">
        <w:rPr>
          <w:rFonts w:ascii="Arial" w:hAnsi="Arial" w:cs="Arial"/>
        </w:rPr>
        <w:t xml:space="preserve"> </w:t>
      </w:r>
    </w:p>
    <w:p w14:paraId="7EDA0EFA" w14:textId="00503FAC" w:rsidR="00E70ED6" w:rsidRDefault="00E70ED6" w:rsidP="00E70ED6">
      <w:pPr>
        <w:ind w:left="709"/>
        <w:rPr>
          <w:rFonts w:ascii="Arial" w:hAnsi="Arial" w:cs="Arial"/>
        </w:rPr>
      </w:pPr>
    </w:p>
    <w:p w14:paraId="240AC02D" w14:textId="0E7D847C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4B7B46E1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14C8BCE6" w14:textId="6A5829DB" w:rsidR="00241949" w:rsidRPr="00241949" w:rsidRDefault="00241949" w:rsidP="00241949">
      <w:pPr>
        <w:numPr>
          <w:ilvl w:val="0"/>
          <w:numId w:val="18"/>
        </w:numPr>
        <w:ind w:right="425"/>
        <w:rPr>
          <w:rFonts w:ascii="Arial" w:hAnsi="Arial" w:cs="Arial"/>
          <w:bCs/>
          <w:iCs/>
        </w:rPr>
      </w:pPr>
      <w:r w:rsidRPr="00241949">
        <w:rPr>
          <w:rFonts w:ascii="Arial" w:hAnsi="Arial" w:cs="Arial"/>
          <w:bCs/>
          <w:iCs/>
        </w:rPr>
        <w:t>that all actions in the approved Action Plan have now been completed.</w:t>
      </w:r>
    </w:p>
    <w:p w14:paraId="5AA4E1D0" w14:textId="77777777" w:rsidR="00FD49D1" w:rsidRDefault="00FD49D1" w:rsidP="00E70ED6">
      <w:pPr>
        <w:ind w:left="709"/>
        <w:rPr>
          <w:rFonts w:ascii="Arial" w:hAnsi="Arial" w:cs="Arial"/>
          <w:b/>
          <w:i/>
        </w:rPr>
      </w:pPr>
    </w:p>
    <w:p w14:paraId="222F15B3" w14:textId="1DE6B77C" w:rsidR="00E70ED6" w:rsidRDefault="00FD49D1" w:rsidP="006346BC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  <w:i/>
        </w:rPr>
        <w:tab/>
      </w:r>
      <w:r w:rsidR="00E70ED6" w:rsidRPr="004E740E">
        <w:rPr>
          <w:rFonts w:ascii="Arial" w:hAnsi="Arial" w:cs="Arial"/>
          <w:b/>
          <w:i/>
        </w:rPr>
        <w:t>RESOLUTION:</w:t>
      </w:r>
      <w:r w:rsidR="00E70ED6" w:rsidRPr="004E740E">
        <w:rPr>
          <w:rFonts w:ascii="Arial" w:hAnsi="Arial" w:cs="Arial"/>
        </w:rPr>
        <w:t xml:space="preserve"> </w:t>
      </w:r>
      <w:r w:rsidR="00E70ED6" w:rsidRPr="004E740E">
        <w:rPr>
          <w:rFonts w:ascii="Arial" w:hAnsi="Arial" w:cs="Arial"/>
          <w:b/>
          <w:i/>
        </w:rPr>
        <w:t xml:space="preserve"> </w:t>
      </w:r>
      <w:r w:rsidR="00E70ED6">
        <w:rPr>
          <w:rFonts w:ascii="Arial" w:hAnsi="Arial" w:cs="Arial"/>
          <w:b/>
          <w:i/>
        </w:rPr>
        <w:t>The Committee approved the H&amp;S Control Manual Audit 2020 Progress</w:t>
      </w:r>
      <w:r w:rsidR="00416E6C">
        <w:rPr>
          <w:rFonts w:ascii="Arial" w:hAnsi="Arial" w:cs="Arial"/>
          <w:b/>
          <w:i/>
        </w:rPr>
        <w:t xml:space="preserve"> Report</w:t>
      </w:r>
      <w:r w:rsidR="00E70ED6">
        <w:rPr>
          <w:rFonts w:ascii="Arial" w:hAnsi="Arial" w:cs="Arial"/>
          <w:b/>
          <w:i/>
        </w:rPr>
        <w:t>.</w:t>
      </w:r>
    </w:p>
    <w:p w14:paraId="3B968373" w14:textId="77777777" w:rsidR="006634D4" w:rsidRPr="006634D4" w:rsidRDefault="006634D4" w:rsidP="006634D4">
      <w:pPr>
        <w:ind w:left="720"/>
        <w:rPr>
          <w:rFonts w:ascii="Arial" w:hAnsi="Arial" w:cs="Arial"/>
        </w:rPr>
      </w:pPr>
    </w:p>
    <w:p w14:paraId="10C09ED3" w14:textId="1AF5110E" w:rsidR="006634D4" w:rsidRPr="00E70ED6" w:rsidRDefault="006634D4" w:rsidP="00E70ED6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LSM AUDIT 2019 PROGRESS</w:t>
      </w:r>
      <w:r w:rsidRPr="006634D4">
        <w:rPr>
          <w:rFonts w:ascii="Arial" w:hAnsi="Arial" w:cs="Arial"/>
        </w:rPr>
        <w:t xml:space="preserve"> </w:t>
      </w:r>
    </w:p>
    <w:p w14:paraId="469C0A0C" w14:textId="77777777" w:rsidR="00E70ED6" w:rsidRDefault="00E70ED6" w:rsidP="00E70ED6">
      <w:pPr>
        <w:ind w:left="709"/>
        <w:rPr>
          <w:rFonts w:ascii="Arial" w:hAnsi="Arial" w:cs="Arial"/>
          <w:lang w:eastAsia="en-GB"/>
        </w:rPr>
      </w:pPr>
    </w:p>
    <w:p w14:paraId="6FEEF9B1" w14:textId="7E6C6D1D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</w:t>
      </w:r>
      <w:r w:rsidR="00241949">
        <w:rPr>
          <w:rFonts w:ascii="Arial" w:hAnsi="Arial" w:cs="Arial"/>
          <w:lang w:eastAsia="en-GB"/>
        </w:rPr>
        <w:t xml:space="preserve"> actions remained outstanding</w:t>
      </w:r>
      <w:r w:rsidRPr="009F7133">
        <w:rPr>
          <w:rFonts w:ascii="Arial" w:hAnsi="Arial" w:cs="Arial"/>
          <w:lang w:eastAsia="en-GB"/>
        </w:rPr>
        <w:t>:</w:t>
      </w:r>
    </w:p>
    <w:p w14:paraId="3DEDE3D4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03B69C20" w14:textId="1D1696E8" w:rsidR="00241949" w:rsidRPr="00241949" w:rsidRDefault="00241949" w:rsidP="00241949">
      <w:pPr>
        <w:numPr>
          <w:ilvl w:val="0"/>
          <w:numId w:val="18"/>
        </w:numPr>
        <w:ind w:left="1134"/>
        <w:rPr>
          <w:rFonts w:ascii="Arial" w:hAnsi="Arial" w:cs="Arial"/>
          <w:color w:val="000000"/>
        </w:rPr>
      </w:pPr>
      <w:r w:rsidRPr="00241949">
        <w:rPr>
          <w:rFonts w:ascii="Arial" w:hAnsi="Arial" w:cs="Arial"/>
          <w:color w:val="000000"/>
        </w:rPr>
        <w:t xml:space="preserve">5.4: </w:t>
      </w:r>
      <w:r w:rsidRPr="00241949">
        <w:rPr>
          <w:rFonts w:ascii="Arial" w:hAnsi="Arial" w:cs="Arial"/>
        </w:rPr>
        <w:t>Fire Safety in Housing Stock and Communal Areas: Introduction of Fire Risk assessments in communal areas deferred until April 2021;</w:t>
      </w:r>
      <w:r w:rsidRPr="00241949">
        <w:rPr>
          <w:rFonts w:ascii="Arial" w:hAnsi="Arial" w:cs="Arial"/>
          <w:color w:val="000000"/>
        </w:rPr>
        <w:t xml:space="preserve"> </w:t>
      </w:r>
    </w:p>
    <w:p w14:paraId="0F903B97" w14:textId="3D6AAD64" w:rsidR="00241949" w:rsidRPr="00241949" w:rsidRDefault="00241949" w:rsidP="00241949">
      <w:pPr>
        <w:pStyle w:val="ListParagraph"/>
        <w:numPr>
          <w:ilvl w:val="0"/>
          <w:numId w:val="18"/>
        </w:numPr>
        <w:ind w:left="1134"/>
        <w:contextualSpacing/>
        <w:rPr>
          <w:rFonts w:ascii="Arial" w:hAnsi="Arial" w:cs="Arial"/>
          <w:color w:val="000000"/>
        </w:rPr>
      </w:pPr>
      <w:r w:rsidRPr="00241949">
        <w:rPr>
          <w:rFonts w:ascii="Arial" w:hAnsi="Arial" w:cs="Arial"/>
        </w:rPr>
        <w:t xml:space="preserve">5.8: Water Systems and Legionella:  </w:t>
      </w:r>
      <w:r w:rsidRPr="00241949">
        <w:rPr>
          <w:rFonts w:ascii="Arial" w:hAnsi="Arial" w:cs="Arial"/>
          <w:color w:val="000000"/>
        </w:rPr>
        <w:t>Outstanding Legionella Risk Assessment Reports</w:t>
      </w:r>
    </w:p>
    <w:p w14:paraId="3C7BA019" w14:textId="77777777" w:rsidR="006346BC" w:rsidRDefault="006346BC" w:rsidP="00E70ED6">
      <w:pPr>
        <w:rPr>
          <w:rFonts w:ascii="Arial" w:hAnsi="Arial" w:cs="Arial"/>
        </w:rPr>
      </w:pPr>
    </w:p>
    <w:p w14:paraId="2BB656F0" w14:textId="67D807E1" w:rsidR="00E70ED6" w:rsidRDefault="00E70ED6" w:rsidP="00E70ED6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report.</w:t>
      </w:r>
    </w:p>
    <w:p w14:paraId="4899BC19" w14:textId="77777777" w:rsidR="006634D4" w:rsidRDefault="006634D4" w:rsidP="006634D4">
      <w:pPr>
        <w:rPr>
          <w:rFonts w:ascii="Arial" w:hAnsi="Arial" w:cs="Arial"/>
        </w:rPr>
      </w:pPr>
    </w:p>
    <w:p w14:paraId="1E766788" w14:textId="77777777" w:rsidR="00934831" w:rsidRDefault="00934831" w:rsidP="006634D4">
      <w:pPr>
        <w:rPr>
          <w:rFonts w:ascii="Arial" w:hAnsi="Arial" w:cs="Arial"/>
        </w:rPr>
      </w:pPr>
    </w:p>
    <w:p w14:paraId="14574299" w14:textId="77777777" w:rsidR="00934831" w:rsidRDefault="00934831" w:rsidP="006634D4">
      <w:pPr>
        <w:rPr>
          <w:rFonts w:ascii="Arial" w:hAnsi="Arial" w:cs="Arial"/>
        </w:rPr>
      </w:pPr>
    </w:p>
    <w:p w14:paraId="3F6E80A2" w14:textId="4B3950A8" w:rsidR="00934831" w:rsidRPr="006634D4" w:rsidRDefault="00934831" w:rsidP="006634D4">
      <w:pPr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ab/>
      </w:r>
    </w:p>
    <w:p w14:paraId="570736FD" w14:textId="3F3BD61F" w:rsidR="006634D4" w:rsidRPr="00241949" w:rsidRDefault="006634D4" w:rsidP="00241949">
      <w:pPr>
        <w:numPr>
          <w:ilvl w:val="0"/>
          <w:numId w:val="25"/>
        </w:numPr>
        <w:rPr>
          <w:rFonts w:ascii="Arial" w:hAnsi="Arial" w:cs="Arial"/>
          <w:color w:val="00B050"/>
        </w:rPr>
      </w:pPr>
      <w:r w:rsidRPr="006634D4">
        <w:rPr>
          <w:rFonts w:ascii="Arial" w:hAnsi="Arial" w:cs="Arial"/>
          <w:b/>
          <w:u w:val="single"/>
        </w:rPr>
        <w:t>STAFF CODE OF CONDUCT (REVIEW)</w:t>
      </w:r>
      <w:r w:rsidRPr="006634D4">
        <w:rPr>
          <w:rFonts w:ascii="Arial" w:hAnsi="Arial" w:cs="Arial"/>
          <w:b/>
        </w:rPr>
        <w:t xml:space="preserve"> </w:t>
      </w:r>
    </w:p>
    <w:p w14:paraId="0D49917C" w14:textId="77777777" w:rsidR="00934831" w:rsidRDefault="00934831" w:rsidP="00241949">
      <w:pPr>
        <w:ind w:left="720"/>
        <w:rPr>
          <w:rFonts w:ascii="Arial" w:hAnsi="Arial" w:cs="Arial"/>
          <w:lang w:eastAsia="en-GB"/>
        </w:rPr>
      </w:pPr>
    </w:p>
    <w:p w14:paraId="7FCDF120" w14:textId="77777777" w:rsidR="00241949" w:rsidRPr="00241949" w:rsidRDefault="00241949" w:rsidP="00241949">
      <w:pPr>
        <w:ind w:left="720"/>
        <w:rPr>
          <w:rFonts w:ascii="Arial" w:hAnsi="Arial" w:cs="Arial"/>
          <w:bCs/>
          <w:iCs/>
          <w:snapToGrid w:val="0"/>
        </w:rPr>
      </w:pPr>
      <w:r w:rsidRPr="009F7133">
        <w:rPr>
          <w:rFonts w:ascii="Arial" w:hAnsi="Arial" w:cs="Arial"/>
          <w:lang w:eastAsia="en-GB"/>
        </w:rPr>
        <w:t>The Chief Executive</w:t>
      </w:r>
      <w:r>
        <w:rPr>
          <w:rFonts w:ascii="Arial" w:hAnsi="Arial" w:cs="Arial"/>
          <w:lang w:eastAsia="en-GB"/>
        </w:rPr>
        <w:t xml:space="preserve"> advised that apart from a few minor amendments </w:t>
      </w:r>
      <w:r w:rsidRPr="00241949">
        <w:rPr>
          <w:rFonts w:ascii="Arial" w:hAnsi="Arial" w:cs="Arial"/>
          <w:bCs/>
          <w:iCs/>
        </w:rPr>
        <w:t xml:space="preserve">to the </w:t>
      </w:r>
      <w:r w:rsidRPr="00241949">
        <w:rPr>
          <w:rFonts w:ascii="Arial" w:hAnsi="Arial" w:cs="Arial"/>
          <w:bCs/>
          <w:iCs/>
          <w:snapToGrid w:val="0"/>
        </w:rPr>
        <w:t>Code of Conduct for Staff this remained unchanged and continued to be aligned with the Governing Body Code of Conduct.</w:t>
      </w:r>
    </w:p>
    <w:p w14:paraId="2D7AAFB8" w14:textId="77777777" w:rsidR="00E956F8" w:rsidRDefault="00934831" w:rsidP="00934831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496"/>
        <w:gridCol w:w="4293"/>
      </w:tblGrid>
      <w:tr w:rsidR="00E956F8" w14:paraId="66153F25" w14:textId="77777777" w:rsidTr="00DA4E16">
        <w:tc>
          <w:tcPr>
            <w:tcW w:w="4496" w:type="dxa"/>
            <w:shd w:val="clear" w:color="auto" w:fill="D9D9D9" w:themeFill="background1" w:themeFillShade="D9"/>
          </w:tcPr>
          <w:p w14:paraId="56B3F57E" w14:textId="77777777" w:rsidR="00E956F8" w:rsidRDefault="00E956F8" w:rsidP="00DA4E1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ACTION</w:t>
            </w:r>
          </w:p>
        </w:tc>
        <w:tc>
          <w:tcPr>
            <w:tcW w:w="4293" w:type="dxa"/>
            <w:shd w:val="clear" w:color="auto" w:fill="D9D9D9" w:themeFill="background1" w:themeFillShade="D9"/>
          </w:tcPr>
          <w:p w14:paraId="50DDBFD5" w14:textId="77777777" w:rsidR="00E956F8" w:rsidRDefault="00E956F8" w:rsidP="00DA4E1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RESPONSIBILITY</w:t>
            </w:r>
          </w:p>
        </w:tc>
      </w:tr>
      <w:tr w:rsidR="00E956F8" w14:paraId="1362A2BE" w14:textId="77777777" w:rsidTr="00DA4E16">
        <w:tc>
          <w:tcPr>
            <w:tcW w:w="4496" w:type="dxa"/>
            <w:shd w:val="clear" w:color="auto" w:fill="D9D9D9" w:themeFill="background1" w:themeFillShade="D9"/>
          </w:tcPr>
          <w:p w14:paraId="58245671" w14:textId="2593E25E" w:rsidR="00E956F8" w:rsidRDefault="00E956F8" w:rsidP="00E956F8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Graham Collie’s address to be amended on Committee expenses in the </w:t>
            </w:r>
            <w:proofErr w:type="gramStart"/>
            <w:r>
              <w:rPr>
                <w:rFonts w:ascii="Arial" w:hAnsi="Arial" w:cs="Arial"/>
                <w:b/>
                <w:i/>
              </w:rPr>
              <w:t>payments</w:t>
            </w:r>
            <w:proofErr w:type="gramEnd"/>
            <w:r>
              <w:rPr>
                <w:rFonts w:ascii="Arial" w:hAnsi="Arial" w:cs="Arial"/>
                <w:b/>
                <w:i/>
              </w:rPr>
              <w:t xml:space="preserve"> ledger </w:t>
            </w:r>
          </w:p>
        </w:tc>
        <w:tc>
          <w:tcPr>
            <w:tcW w:w="4293" w:type="dxa"/>
            <w:shd w:val="clear" w:color="auto" w:fill="D9D9D9" w:themeFill="background1" w:themeFillShade="D9"/>
          </w:tcPr>
          <w:p w14:paraId="05150B64" w14:textId="77777777" w:rsidR="00E956F8" w:rsidRDefault="00E956F8" w:rsidP="00DA4E1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Chief Executive</w:t>
            </w:r>
          </w:p>
        </w:tc>
      </w:tr>
    </w:tbl>
    <w:p w14:paraId="077F6D0C" w14:textId="2D158421" w:rsidR="00934831" w:rsidRDefault="00934831" w:rsidP="00934831">
      <w:pPr>
        <w:rPr>
          <w:rFonts w:ascii="Arial" w:hAnsi="Arial" w:cs="Arial"/>
        </w:rPr>
      </w:pPr>
    </w:p>
    <w:p w14:paraId="33CA73C2" w14:textId="478CCB0C" w:rsidR="00241949" w:rsidRPr="00A341EA" w:rsidRDefault="00934831" w:rsidP="00934831">
      <w:pPr>
        <w:ind w:left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 w:rsidR="00241949" w:rsidRPr="00A341EA">
        <w:rPr>
          <w:rFonts w:ascii="Arial" w:hAnsi="Arial" w:cs="Arial"/>
          <w:b/>
          <w:i/>
        </w:rPr>
        <w:t xml:space="preserve">RESOLUTION:  The Committee approved the </w:t>
      </w:r>
      <w:r w:rsidR="00A341EA">
        <w:rPr>
          <w:rFonts w:ascii="Arial" w:hAnsi="Arial" w:cs="Arial"/>
          <w:b/>
          <w:i/>
        </w:rPr>
        <w:t xml:space="preserve">revised </w:t>
      </w:r>
      <w:r w:rsidR="00241949" w:rsidRPr="00A341EA">
        <w:rPr>
          <w:rFonts w:ascii="Arial" w:hAnsi="Arial" w:cs="Arial"/>
          <w:b/>
          <w:i/>
        </w:rPr>
        <w:t>Staff Code of Conduc</w:t>
      </w:r>
      <w:r w:rsidR="00A341EA" w:rsidRPr="00A341EA">
        <w:rPr>
          <w:rFonts w:ascii="Arial" w:hAnsi="Arial" w:cs="Arial"/>
          <w:b/>
          <w:i/>
        </w:rPr>
        <w:t>t</w:t>
      </w:r>
      <w:r w:rsidR="00241949" w:rsidRPr="00A341EA">
        <w:rPr>
          <w:rFonts w:ascii="Arial" w:hAnsi="Arial" w:cs="Arial"/>
          <w:b/>
          <w:i/>
        </w:rPr>
        <w:t xml:space="preserve"> for recommendation to the Management</w:t>
      </w:r>
      <w:r w:rsidR="00A341EA">
        <w:rPr>
          <w:rFonts w:ascii="Arial" w:hAnsi="Arial" w:cs="Arial"/>
          <w:b/>
          <w:i/>
        </w:rPr>
        <w:t xml:space="preserve"> Committee.</w:t>
      </w:r>
      <w:r w:rsidR="00241949" w:rsidRPr="00A341EA">
        <w:rPr>
          <w:rFonts w:ascii="Arial" w:hAnsi="Arial" w:cs="Arial"/>
          <w:b/>
          <w:i/>
        </w:rPr>
        <w:t xml:space="preserve"> </w:t>
      </w:r>
    </w:p>
    <w:p w14:paraId="5EF8C3CA" w14:textId="77777777" w:rsidR="00241949" w:rsidRPr="006634D4" w:rsidRDefault="00241949" w:rsidP="00A341EA">
      <w:pPr>
        <w:rPr>
          <w:rFonts w:ascii="Arial" w:hAnsi="Arial" w:cs="Arial"/>
          <w:color w:val="00B050"/>
        </w:rPr>
      </w:pPr>
    </w:p>
    <w:p w14:paraId="4AD57F32" w14:textId="37D5796B" w:rsidR="006634D4" w:rsidRPr="00E70ED6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CORPORATE TRAINING REVIEW 2020/2021 (Q1 &amp; Q2)</w:t>
      </w:r>
      <w:r w:rsidRPr="006634D4">
        <w:rPr>
          <w:rFonts w:ascii="Arial" w:hAnsi="Arial" w:cs="Arial"/>
          <w:b/>
        </w:rPr>
        <w:t xml:space="preserve"> </w:t>
      </w:r>
    </w:p>
    <w:p w14:paraId="139FD59D" w14:textId="77777777" w:rsidR="00E70ED6" w:rsidRPr="006634D4" w:rsidRDefault="00E70ED6" w:rsidP="00E70ED6">
      <w:pPr>
        <w:ind w:left="709"/>
        <w:rPr>
          <w:rFonts w:ascii="Arial" w:hAnsi="Arial" w:cs="Arial"/>
        </w:rPr>
      </w:pPr>
    </w:p>
    <w:p w14:paraId="7CC4D97D" w14:textId="5679A8E1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</w:t>
      </w:r>
      <w:r w:rsidR="00A341EA">
        <w:rPr>
          <w:rFonts w:ascii="Arial" w:hAnsi="Arial" w:cs="Arial"/>
          <w:lang w:eastAsia="en-GB"/>
        </w:rPr>
        <w:t xml:space="preserve"> quarterly</w:t>
      </w:r>
      <w:r w:rsidRPr="009F7133">
        <w:rPr>
          <w:rFonts w:ascii="Arial" w:hAnsi="Arial" w:cs="Arial"/>
          <w:lang w:eastAsia="en-GB"/>
        </w:rPr>
        <w:t xml:space="preserve"> Committee report</w:t>
      </w:r>
      <w:r w:rsidR="00A341EA">
        <w:rPr>
          <w:rFonts w:ascii="Arial" w:hAnsi="Arial" w:cs="Arial"/>
          <w:lang w:eastAsia="en-GB"/>
        </w:rPr>
        <w:t xml:space="preserve"> and highlighted that this covered Q1 and Q2.</w:t>
      </w:r>
      <w:r w:rsidRPr="009F7133">
        <w:rPr>
          <w:rFonts w:ascii="Arial" w:hAnsi="Arial" w:cs="Arial"/>
          <w:lang w:eastAsia="en-GB"/>
        </w:rPr>
        <w:t xml:space="preserve"> </w:t>
      </w:r>
    </w:p>
    <w:p w14:paraId="05A0089C" w14:textId="77777777" w:rsidR="00E70ED6" w:rsidRDefault="00E70ED6" w:rsidP="00E70ED6">
      <w:pPr>
        <w:rPr>
          <w:rFonts w:ascii="Arial" w:hAnsi="Arial" w:cs="Arial"/>
        </w:rPr>
      </w:pPr>
    </w:p>
    <w:p w14:paraId="6776EB10" w14:textId="0D95720F" w:rsidR="00E70ED6" w:rsidRDefault="00E70ED6" w:rsidP="00E70ED6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approved the Corporate Training Review 2020/2021 (Q1 &amp; Q2).</w:t>
      </w:r>
    </w:p>
    <w:p w14:paraId="7B7D8198" w14:textId="77777777" w:rsidR="006634D4" w:rsidRPr="006634D4" w:rsidRDefault="006634D4" w:rsidP="006634D4">
      <w:pPr>
        <w:rPr>
          <w:rFonts w:ascii="Arial" w:hAnsi="Arial" w:cs="Arial"/>
        </w:rPr>
      </w:pPr>
    </w:p>
    <w:p w14:paraId="221D4430" w14:textId="4321D0F2" w:rsidR="006634D4" w:rsidRPr="00E70ED6" w:rsidRDefault="006634D4" w:rsidP="00E70ED6">
      <w:pPr>
        <w:numPr>
          <w:ilvl w:val="0"/>
          <w:numId w:val="25"/>
        </w:numPr>
        <w:ind w:left="709" w:hanging="709"/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INVESTORS IN PEOPLE</w:t>
      </w:r>
      <w:r w:rsidRPr="006634D4">
        <w:rPr>
          <w:rFonts w:ascii="Arial" w:hAnsi="Arial" w:cs="Arial"/>
        </w:rPr>
        <w:t xml:space="preserve"> </w:t>
      </w:r>
    </w:p>
    <w:p w14:paraId="0359B0AE" w14:textId="77777777" w:rsidR="00E70ED6" w:rsidRPr="00E70ED6" w:rsidRDefault="00E70ED6" w:rsidP="00E70ED6">
      <w:pPr>
        <w:ind w:left="709"/>
        <w:rPr>
          <w:rFonts w:ascii="Arial" w:hAnsi="Arial" w:cs="Arial"/>
        </w:rPr>
      </w:pPr>
    </w:p>
    <w:p w14:paraId="7312741A" w14:textId="059330CA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</w:t>
      </w:r>
      <w:r w:rsidR="00AA5D8B">
        <w:rPr>
          <w:rFonts w:ascii="Arial" w:hAnsi="Arial" w:cs="Arial"/>
          <w:lang w:eastAsia="en-GB"/>
        </w:rPr>
        <w:t xml:space="preserve"> excellent conclusions</w:t>
      </w:r>
      <w:r w:rsidRPr="009F7133">
        <w:rPr>
          <w:rFonts w:ascii="Arial" w:hAnsi="Arial" w:cs="Arial"/>
          <w:lang w:eastAsia="en-GB"/>
        </w:rPr>
        <w:t>:</w:t>
      </w:r>
    </w:p>
    <w:p w14:paraId="25FCEF6D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6719BA8C" w14:textId="66210ACF" w:rsidR="00AA5D8B" w:rsidRPr="00633B99" w:rsidRDefault="00AA5D8B" w:rsidP="00633B99">
      <w:pPr>
        <w:pStyle w:val="ListParagraph"/>
        <w:numPr>
          <w:ilvl w:val="0"/>
          <w:numId w:val="18"/>
        </w:numPr>
        <w:autoSpaceDE w:val="0"/>
        <w:autoSpaceDN w:val="0"/>
        <w:adjustRightInd w:val="0"/>
        <w:contextualSpacing/>
        <w:rPr>
          <w:rFonts w:ascii="Arial" w:hAnsi="Arial" w:cs="Arial"/>
          <w:color w:val="000000"/>
        </w:rPr>
      </w:pPr>
      <w:r w:rsidRPr="00AA5D8B">
        <w:rPr>
          <w:rFonts w:ascii="Arial" w:hAnsi="Arial" w:cs="Arial"/>
          <w:color w:val="000000"/>
        </w:rPr>
        <w:t>the senior management team have risen to the considerable challenge created by the COVID-19 pandemic and could not have done more to support staff and ensure business continued effectivel</w:t>
      </w:r>
      <w:r w:rsidR="00633B99">
        <w:rPr>
          <w:rFonts w:ascii="Arial" w:hAnsi="Arial" w:cs="Arial"/>
          <w:color w:val="000000"/>
        </w:rPr>
        <w:t>y;</w:t>
      </w:r>
    </w:p>
    <w:p w14:paraId="391491A6" w14:textId="1DCD62ED" w:rsidR="00AA5D8B" w:rsidRPr="00633B99" w:rsidRDefault="00AA5D8B" w:rsidP="00633B99">
      <w:pPr>
        <w:pStyle w:val="ListParagraph"/>
        <w:numPr>
          <w:ilvl w:val="0"/>
          <w:numId w:val="18"/>
        </w:numPr>
        <w:autoSpaceDE w:val="0"/>
        <w:autoSpaceDN w:val="0"/>
        <w:adjustRightInd w:val="0"/>
        <w:contextualSpacing/>
        <w:rPr>
          <w:rFonts w:ascii="Arial" w:hAnsi="Arial" w:cs="Arial"/>
          <w:color w:val="000000"/>
        </w:rPr>
      </w:pPr>
      <w:r w:rsidRPr="00AA5D8B">
        <w:rPr>
          <w:rFonts w:ascii="Arial" w:hAnsi="Arial" w:cs="Arial"/>
          <w:color w:val="000000"/>
        </w:rPr>
        <w:t>Staff are resilient in the face of change and are totally committed to delivering an excellent service to tenants</w:t>
      </w:r>
      <w:r w:rsidR="00633B99">
        <w:rPr>
          <w:rFonts w:ascii="Arial" w:hAnsi="Arial" w:cs="Arial"/>
          <w:color w:val="000000"/>
        </w:rPr>
        <w:t>;</w:t>
      </w:r>
    </w:p>
    <w:p w14:paraId="4053AB17" w14:textId="59489420" w:rsidR="00AA5D8B" w:rsidRPr="00633B99" w:rsidRDefault="00AA5D8B" w:rsidP="00633B99">
      <w:pPr>
        <w:pStyle w:val="ListParagraph"/>
        <w:numPr>
          <w:ilvl w:val="0"/>
          <w:numId w:val="18"/>
        </w:numPr>
        <w:autoSpaceDE w:val="0"/>
        <w:autoSpaceDN w:val="0"/>
        <w:adjustRightInd w:val="0"/>
        <w:contextualSpacing/>
        <w:rPr>
          <w:rFonts w:ascii="Arial" w:hAnsi="Arial" w:cs="Arial"/>
          <w:color w:val="000000"/>
        </w:rPr>
      </w:pPr>
      <w:r w:rsidRPr="00AA5D8B">
        <w:rPr>
          <w:rFonts w:ascii="Arial" w:hAnsi="Arial" w:cs="Arial"/>
          <w:color w:val="000000"/>
        </w:rPr>
        <w:t>Senior management are viewed as very approachable and trustworthy</w:t>
      </w:r>
      <w:r w:rsidR="00633B99">
        <w:rPr>
          <w:rFonts w:ascii="Arial" w:hAnsi="Arial" w:cs="Arial"/>
          <w:color w:val="000000"/>
        </w:rPr>
        <w:t>;</w:t>
      </w:r>
      <w:r w:rsidRPr="00AA5D8B">
        <w:rPr>
          <w:rFonts w:ascii="Arial" w:hAnsi="Arial" w:cs="Arial"/>
          <w:color w:val="000000"/>
        </w:rPr>
        <w:t xml:space="preserve"> </w:t>
      </w:r>
    </w:p>
    <w:p w14:paraId="341BF2A9" w14:textId="34137308" w:rsidR="00AA5D8B" w:rsidRPr="00633B99" w:rsidRDefault="00AA5D8B" w:rsidP="00633B99">
      <w:pPr>
        <w:pStyle w:val="ListParagraph"/>
        <w:numPr>
          <w:ilvl w:val="0"/>
          <w:numId w:val="18"/>
        </w:numPr>
        <w:autoSpaceDE w:val="0"/>
        <w:autoSpaceDN w:val="0"/>
        <w:adjustRightInd w:val="0"/>
        <w:contextualSpacing/>
        <w:rPr>
          <w:rFonts w:ascii="Arial" w:hAnsi="Arial" w:cs="Arial"/>
          <w:color w:val="000000"/>
        </w:rPr>
      </w:pPr>
      <w:r w:rsidRPr="00AA5D8B">
        <w:rPr>
          <w:rFonts w:ascii="Arial" w:hAnsi="Arial" w:cs="Arial"/>
          <w:color w:val="000000"/>
        </w:rPr>
        <w:t>There is a strong and collaborative team spirit; staff look after and support each other</w:t>
      </w:r>
      <w:r w:rsidR="00633B99">
        <w:rPr>
          <w:rFonts w:ascii="Arial" w:hAnsi="Arial" w:cs="Arial"/>
          <w:color w:val="000000"/>
        </w:rPr>
        <w:t>;</w:t>
      </w:r>
    </w:p>
    <w:p w14:paraId="2F390D6B" w14:textId="77777777" w:rsidR="00AA5D8B" w:rsidRPr="00AA5D8B" w:rsidRDefault="00AA5D8B" w:rsidP="00AA5D8B">
      <w:pPr>
        <w:pStyle w:val="ListParagraph"/>
        <w:numPr>
          <w:ilvl w:val="0"/>
          <w:numId w:val="18"/>
        </w:numPr>
        <w:autoSpaceDE w:val="0"/>
        <w:autoSpaceDN w:val="0"/>
        <w:adjustRightInd w:val="0"/>
        <w:contextualSpacing/>
        <w:rPr>
          <w:rFonts w:ascii="Arial" w:hAnsi="Arial" w:cs="Arial"/>
          <w:color w:val="000000"/>
        </w:rPr>
      </w:pPr>
      <w:r w:rsidRPr="00AA5D8B">
        <w:rPr>
          <w:rFonts w:ascii="Arial" w:hAnsi="Arial" w:cs="Arial"/>
          <w:color w:val="000000"/>
        </w:rPr>
        <w:t>Ochil View Housing Association is viewed as a great place to work.</w:t>
      </w:r>
    </w:p>
    <w:p w14:paraId="44B6C413" w14:textId="77777777" w:rsidR="007E3B46" w:rsidRDefault="007E3B46" w:rsidP="00E70ED6">
      <w:pPr>
        <w:rPr>
          <w:rFonts w:ascii="Arial" w:hAnsi="Arial" w:cs="Arial"/>
        </w:rPr>
      </w:pPr>
    </w:p>
    <w:p w14:paraId="2638C85A" w14:textId="46CD154B" w:rsidR="00E70ED6" w:rsidRPr="009F2285" w:rsidRDefault="007E3B46" w:rsidP="007E3B46">
      <w:pPr>
        <w:ind w:left="709" w:hanging="1"/>
        <w:rPr>
          <w:rFonts w:ascii="Arial" w:hAnsi="Arial" w:cs="Arial"/>
          <w:i/>
        </w:rPr>
      </w:pPr>
      <w:r w:rsidRPr="009F2285">
        <w:rPr>
          <w:rFonts w:ascii="Arial" w:hAnsi="Arial" w:cs="Arial"/>
          <w:i/>
        </w:rPr>
        <w:t>COMMENTS / DISCUSSION:  Committee congratulated all concerned for the extremely positive outcomes of the report.</w:t>
      </w:r>
    </w:p>
    <w:p w14:paraId="7FD80DB2" w14:textId="77777777" w:rsidR="007E3B46" w:rsidRPr="009F2285" w:rsidRDefault="007E3B46" w:rsidP="007E3B46">
      <w:pPr>
        <w:ind w:left="709" w:hanging="1"/>
        <w:rPr>
          <w:rFonts w:ascii="Arial" w:hAnsi="Arial" w:cs="Arial"/>
          <w:i/>
        </w:rPr>
      </w:pPr>
    </w:p>
    <w:p w14:paraId="60CEA4DB" w14:textId="77777777" w:rsidR="007E3B46" w:rsidRPr="009F2285" w:rsidRDefault="007E3B46" w:rsidP="007E3B46">
      <w:pPr>
        <w:ind w:left="709" w:hanging="1"/>
        <w:rPr>
          <w:rFonts w:ascii="Arial" w:hAnsi="Arial" w:cs="Arial"/>
          <w:i/>
        </w:rPr>
      </w:pPr>
      <w:r w:rsidRPr="009F2285">
        <w:rPr>
          <w:rFonts w:ascii="Arial" w:hAnsi="Arial" w:cs="Arial"/>
          <w:i/>
        </w:rPr>
        <w:t>COMMENTS / DISCUSSION:  Lynne Brierley wondered if there was an element of “overworking” when working from home.</w:t>
      </w:r>
    </w:p>
    <w:p w14:paraId="318D0507" w14:textId="77777777" w:rsidR="007E3B46" w:rsidRPr="009F2285" w:rsidRDefault="007E3B46" w:rsidP="007E3B46">
      <w:pPr>
        <w:ind w:left="709" w:hanging="1"/>
        <w:rPr>
          <w:rFonts w:ascii="Arial" w:hAnsi="Arial" w:cs="Arial"/>
          <w:i/>
        </w:rPr>
      </w:pPr>
    </w:p>
    <w:p w14:paraId="787F03BF" w14:textId="36C1F0C2" w:rsidR="007E3B46" w:rsidRDefault="007E3B46" w:rsidP="007E3B46">
      <w:pPr>
        <w:ind w:left="709" w:hanging="1"/>
        <w:rPr>
          <w:rFonts w:ascii="Arial" w:hAnsi="Arial" w:cs="Arial"/>
        </w:rPr>
      </w:pPr>
      <w:r w:rsidRPr="007E3B46">
        <w:rPr>
          <w:rFonts w:ascii="Arial" w:hAnsi="Arial" w:cs="Arial"/>
        </w:rPr>
        <w:t>The Chief Executive agreed</w:t>
      </w:r>
      <w:r>
        <w:rPr>
          <w:rFonts w:ascii="Arial" w:hAnsi="Arial" w:cs="Arial"/>
        </w:rPr>
        <w:t xml:space="preserve"> that there could possibly be an element of this with people feeling that they have to prove that they are contributing as much as possible and there’s a blurring of the lines </w:t>
      </w:r>
      <w:r w:rsidR="00633B99">
        <w:rPr>
          <w:rFonts w:ascii="Arial" w:hAnsi="Arial" w:cs="Arial"/>
        </w:rPr>
        <w:t>between work and home life.</w:t>
      </w:r>
    </w:p>
    <w:p w14:paraId="68ACD4F4" w14:textId="77777777" w:rsidR="007E3B46" w:rsidRDefault="007E3B46" w:rsidP="007E3B46">
      <w:pPr>
        <w:ind w:left="709" w:hanging="1"/>
        <w:rPr>
          <w:rFonts w:ascii="Arial" w:hAnsi="Arial" w:cs="Arial"/>
        </w:rPr>
      </w:pPr>
    </w:p>
    <w:p w14:paraId="4B2F7ADD" w14:textId="2A70FC6A" w:rsidR="007E3B46" w:rsidRPr="009F2285" w:rsidRDefault="007E3B46" w:rsidP="007E3B46">
      <w:pPr>
        <w:ind w:left="709" w:hanging="1"/>
        <w:rPr>
          <w:rFonts w:ascii="Arial" w:hAnsi="Arial" w:cs="Arial"/>
          <w:i/>
        </w:rPr>
      </w:pPr>
      <w:r w:rsidRPr="009F2285">
        <w:rPr>
          <w:rFonts w:ascii="Arial" w:hAnsi="Arial" w:cs="Arial"/>
          <w:i/>
        </w:rPr>
        <w:lastRenderedPageBreak/>
        <w:t>COMMENTS / DISCUSSION:  Lynne Brierley commented that flexibility brings personal responsibility and staff at the Association had definitely shown this.  Lynne also wondered if there was a possibility that remote working would be considered in the future.</w:t>
      </w:r>
    </w:p>
    <w:p w14:paraId="6A4B541E" w14:textId="77777777" w:rsidR="007E3B46" w:rsidRPr="009F2285" w:rsidRDefault="007E3B46" w:rsidP="007E3B46">
      <w:pPr>
        <w:ind w:left="709" w:hanging="1"/>
        <w:rPr>
          <w:rFonts w:ascii="Arial" w:hAnsi="Arial" w:cs="Arial"/>
          <w:i/>
        </w:rPr>
      </w:pPr>
    </w:p>
    <w:p w14:paraId="66E6F3BD" w14:textId="0EDE6B78" w:rsidR="007E3B46" w:rsidRPr="007E3B46" w:rsidRDefault="007E3B46" w:rsidP="007E3B46">
      <w:pPr>
        <w:ind w:left="709" w:hanging="1"/>
        <w:rPr>
          <w:rFonts w:ascii="Arial" w:hAnsi="Arial" w:cs="Arial"/>
        </w:rPr>
      </w:pPr>
      <w:r w:rsidRPr="007E3B46">
        <w:rPr>
          <w:rFonts w:ascii="Arial" w:hAnsi="Arial" w:cs="Arial"/>
        </w:rPr>
        <w:t xml:space="preserve">The Chief Executive advised that EVH have brought out a remote working policy </w:t>
      </w:r>
      <w:r w:rsidR="009F2285">
        <w:rPr>
          <w:rFonts w:ascii="Arial" w:hAnsi="Arial" w:cs="Arial"/>
        </w:rPr>
        <w:t xml:space="preserve">which is item 26.0 on the Agenda for </w:t>
      </w:r>
      <w:r w:rsidR="00633B99">
        <w:rPr>
          <w:rFonts w:ascii="Arial" w:hAnsi="Arial" w:cs="Arial"/>
        </w:rPr>
        <w:t xml:space="preserve">consideration </w:t>
      </w:r>
      <w:r w:rsidR="009F2285">
        <w:rPr>
          <w:rFonts w:ascii="Arial" w:hAnsi="Arial" w:cs="Arial"/>
        </w:rPr>
        <w:t>by Committee.</w:t>
      </w:r>
    </w:p>
    <w:p w14:paraId="43FA0218" w14:textId="77777777" w:rsidR="007E3B46" w:rsidRDefault="007E3B46" w:rsidP="007E3B46">
      <w:pPr>
        <w:ind w:left="709" w:hanging="1"/>
        <w:rPr>
          <w:rFonts w:ascii="Arial" w:hAnsi="Arial" w:cs="Arial"/>
        </w:rPr>
      </w:pPr>
    </w:p>
    <w:p w14:paraId="2895EDD3" w14:textId="1A63D5F8" w:rsidR="00E70ED6" w:rsidRDefault="00E70ED6" w:rsidP="00E70ED6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report.</w:t>
      </w:r>
    </w:p>
    <w:p w14:paraId="3F642479" w14:textId="77777777" w:rsidR="007E3B46" w:rsidRPr="006634D4" w:rsidRDefault="007E3B46" w:rsidP="006634D4">
      <w:pPr>
        <w:rPr>
          <w:rFonts w:ascii="Arial" w:hAnsi="Arial" w:cs="Arial"/>
        </w:rPr>
      </w:pPr>
    </w:p>
    <w:p w14:paraId="0AB9FDC5" w14:textId="43C6963B" w:rsidR="006634D4" w:rsidRDefault="006634D4" w:rsidP="006634D4">
      <w:pPr>
        <w:numPr>
          <w:ilvl w:val="0"/>
          <w:numId w:val="25"/>
        </w:numPr>
        <w:rPr>
          <w:rFonts w:ascii="Arial" w:hAnsi="Arial" w:cs="Arial"/>
          <w:b/>
          <w:bCs/>
          <w:u w:val="single"/>
        </w:rPr>
      </w:pPr>
      <w:r w:rsidRPr="006634D4">
        <w:rPr>
          <w:rFonts w:ascii="Arial" w:hAnsi="Arial" w:cs="Arial"/>
          <w:b/>
          <w:u w:val="single"/>
        </w:rPr>
        <w:t>HEALTH &amp; SAFETY MANUAL (ANNUAL REVIEW)</w:t>
      </w:r>
    </w:p>
    <w:p w14:paraId="76C4513C" w14:textId="77777777" w:rsidR="00E70ED6" w:rsidRDefault="00E70ED6" w:rsidP="006634D4">
      <w:pPr>
        <w:ind w:left="720"/>
        <w:rPr>
          <w:rFonts w:ascii="Arial" w:hAnsi="Arial" w:cs="Arial"/>
          <w:b/>
          <w:bCs/>
          <w:u w:val="single"/>
        </w:rPr>
      </w:pPr>
    </w:p>
    <w:p w14:paraId="7E2B9BF3" w14:textId="05BF13C0" w:rsidR="006634D4" w:rsidRDefault="00E70ED6" w:rsidP="006634D4">
      <w:pPr>
        <w:ind w:left="720"/>
        <w:rPr>
          <w:rFonts w:ascii="Arial" w:hAnsi="Arial" w:cs="Arial"/>
          <w:b/>
          <w:bCs/>
          <w:i/>
        </w:rPr>
      </w:pPr>
      <w:r w:rsidRPr="00E70ED6">
        <w:rPr>
          <w:rFonts w:ascii="Arial" w:hAnsi="Arial" w:cs="Arial"/>
          <w:b/>
          <w:bCs/>
          <w:i/>
        </w:rPr>
        <w:t>RESOLUTION:  The Committee noted the deferral of the report until the EVH/ACS update has been published.</w:t>
      </w:r>
    </w:p>
    <w:p w14:paraId="4781902E" w14:textId="77777777" w:rsidR="007532BF" w:rsidRDefault="007532BF" w:rsidP="006634D4">
      <w:pPr>
        <w:ind w:left="720"/>
        <w:rPr>
          <w:rFonts w:ascii="Arial" w:hAnsi="Arial" w:cs="Arial"/>
          <w:b/>
          <w:bCs/>
          <w:i/>
        </w:rPr>
      </w:pPr>
    </w:p>
    <w:p w14:paraId="1C49311B" w14:textId="12D8214F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  <w:b/>
          <w:bCs/>
          <w:u w:val="single"/>
        </w:rPr>
      </w:pPr>
      <w:r w:rsidRPr="006634D4">
        <w:rPr>
          <w:rFonts w:ascii="Arial" w:hAnsi="Arial" w:cs="Arial"/>
          <w:b/>
          <w:u w:val="single"/>
        </w:rPr>
        <w:t>LANDLORDS SAFETY MANUAL (ANNUAL REVIEW)</w:t>
      </w:r>
      <w:r w:rsidRPr="006634D4">
        <w:rPr>
          <w:rFonts w:ascii="Arial" w:hAnsi="Arial" w:cs="Arial"/>
          <w:b/>
          <w:bCs/>
          <w:u w:val="single"/>
        </w:rPr>
        <w:t xml:space="preserve"> </w:t>
      </w:r>
    </w:p>
    <w:p w14:paraId="3EED97AC" w14:textId="77777777" w:rsidR="006634D4" w:rsidRDefault="006634D4" w:rsidP="006634D4">
      <w:pPr>
        <w:rPr>
          <w:rFonts w:ascii="Arial" w:hAnsi="Arial" w:cs="Arial"/>
          <w:color w:val="FF0000"/>
        </w:rPr>
      </w:pPr>
    </w:p>
    <w:p w14:paraId="305544C5" w14:textId="77777777" w:rsidR="00E70ED6" w:rsidRPr="00E70ED6" w:rsidRDefault="00E70ED6" w:rsidP="00E70ED6">
      <w:pPr>
        <w:ind w:left="720"/>
        <w:rPr>
          <w:rFonts w:ascii="Arial" w:hAnsi="Arial" w:cs="Arial"/>
          <w:b/>
          <w:bCs/>
          <w:i/>
        </w:rPr>
      </w:pPr>
      <w:r w:rsidRPr="00E70ED6">
        <w:rPr>
          <w:rFonts w:ascii="Arial" w:hAnsi="Arial" w:cs="Arial"/>
          <w:b/>
          <w:bCs/>
          <w:i/>
        </w:rPr>
        <w:t>RESOLUTION:  The Committee noted the deferral of the report until the EVH/ACS update has been published.</w:t>
      </w:r>
    </w:p>
    <w:p w14:paraId="50F252CA" w14:textId="77777777" w:rsidR="00E70ED6" w:rsidRDefault="00E70ED6" w:rsidP="006634D4">
      <w:pPr>
        <w:rPr>
          <w:rFonts w:ascii="Arial" w:hAnsi="Arial" w:cs="Arial"/>
          <w:color w:val="FF0000"/>
        </w:rPr>
      </w:pPr>
    </w:p>
    <w:p w14:paraId="3BE08A89" w14:textId="22B64263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FIRE SAFETY IN HOUSING STOCK AND COMMON AREAS POLICY (LSM) REVIEW</w:t>
      </w:r>
      <w:r w:rsidRPr="006634D4">
        <w:rPr>
          <w:rFonts w:ascii="Arial" w:hAnsi="Arial" w:cs="Arial"/>
        </w:rPr>
        <w:t xml:space="preserve"> </w:t>
      </w:r>
    </w:p>
    <w:p w14:paraId="302F7693" w14:textId="77777777" w:rsidR="006634D4" w:rsidRDefault="006634D4" w:rsidP="006634D4">
      <w:pPr>
        <w:rPr>
          <w:rFonts w:ascii="Arial" w:hAnsi="Arial" w:cs="Arial"/>
        </w:rPr>
      </w:pPr>
    </w:p>
    <w:p w14:paraId="46F577A6" w14:textId="11D796AA" w:rsidR="00597180" w:rsidRDefault="00597180" w:rsidP="00597180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the </w:t>
      </w:r>
      <w:r w:rsidR="00AA5D8B">
        <w:rPr>
          <w:rFonts w:ascii="Arial" w:hAnsi="Arial" w:cs="Arial"/>
          <w:b/>
          <w:i/>
        </w:rPr>
        <w:t xml:space="preserve">minor amendments to the </w:t>
      </w:r>
      <w:r>
        <w:rPr>
          <w:rFonts w:ascii="Arial" w:hAnsi="Arial" w:cs="Arial"/>
          <w:b/>
          <w:i/>
        </w:rPr>
        <w:t>Fire Safety in Housing Stock and Common Areas Policy (LSM) fo</w:t>
      </w:r>
      <w:r w:rsidRPr="005759C2">
        <w:rPr>
          <w:rFonts w:ascii="Arial" w:hAnsi="Arial" w:cs="Arial"/>
          <w:b/>
          <w:i/>
        </w:rPr>
        <w:t>r recommendation to the Management Committee.</w:t>
      </w:r>
    </w:p>
    <w:p w14:paraId="463DABD2" w14:textId="77777777" w:rsidR="00597180" w:rsidRPr="006634D4" w:rsidRDefault="00597180" w:rsidP="006634D4">
      <w:pPr>
        <w:rPr>
          <w:rFonts w:ascii="Arial" w:hAnsi="Arial" w:cs="Arial"/>
        </w:rPr>
      </w:pPr>
    </w:p>
    <w:p w14:paraId="27E49FD9" w14:textId="5AE67227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ELECTRICAL SAFETY POLICY (LSM) REVIEW</w:t>
      </w:r>
      <w:r w:rsidRPr="006634D4">
        <w:rPr>
          <w:rFonts w:ascii="Arial" w:hAnsi="Arial" w:cs="Arial"/>
        </w:rPr>
        <w:t xml:space="preserve"> </w:t>
      </w:r>
    </w:p>
    <w:p w14:paraId="08D51563" w14:textId="0609FCB0" w:rsidR="006634D4" w:rsidRPr="006634D4" w:rsidRDefault="006634D4" w:rsidP="00597180">
      <w:pPr>
        <w:rPr>
          <w:rFonts w:ascii="Arial" w:hAnsi="Arial" w:cs="Arial"/>
          <w:b/>
        </w:rPr>
      </w:pPr>
    </w:p>
    <w:p w14:paraId="0BF9BEA2" w14:textId="7FA824E4" w:rsidR="00AA5D8B" w:rsidRPr="00705103" w:rsidRDefault="00597180" w:rsidP="00705103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the </w:t>
      </w:r>
      <w:r w:rsidR="00AA5D8B">
        <w:rPr>
          <w:rFonts w:ascii="Arial" w:hAnsi="Arial" w:cs="Arial"/>
          <w:b/>
          <w:i/>
        </w:rPr>
        <w:t xml:space="preserve">minor amendments to the </w:t>
      </w:r>
      <w:r>
        <w:rPr>
          <w:rFonts w:ascii="Arial" w:hAnsi="Arial" w:cs="Arial"/>
          <w:b/>
          <w:i/>
        </w:rPr>
        <w:t>Electrical Safety Policy (LSM) fo</w:t>
      </w:r>
      <w:r w:rsidRPr="005759C2">
        <w:rPr>
          <w:rFonts w:ascii="Arial" w:hAnsi="Arial" w:cs="Arial"/>
          <w:b/>
          <w:i/>
        </w:rPr>
        <w:t>r recommendation to the Management Committee.</w:t>
      </w:r>
    </w:p>
    <w:p w14:paraId="7F1D3544" w14:textId="77777777" w:rsidR="00AA5D8B" w:rsidRPr="006634D4" w:rsidRDefault="00AA5D8B" w:rsidP="006634D4">
      <w:pPr>
        <w:rPr>
          <w:rFonts w:ascii="Arial" w:hAnsi="Arial" w:cs="Arial"/>
          <w:b/>
        </w:rPr>
      </w:pPr>
    </w:p>
    <w:p w14:paraId="28177E78" w14:textId="77777777" w:rsidR="00597180" w:rsidRPr="00597180" w:rsidRDefault="006634D4" w:rsidP="00597180">
      <w:pPr>
        <w:numPr>
          <w:ilvl w:val="0"/>
          <w:numId w:val="25"/>
        </w:numPr>
        <w:rPr>
          <w:rFonts w:ascii="Arial" w:hAnsi="Arial" w:cs="Arial"/>
          <w:b/>
          <w:i/>
        </w:rPr>
      </w:pPr>
      <w:r w:rsidRPr="006634D4">
        <w:rPr>
          <w:rFonts w:ascii="Arial" w:hAnsi="Arial" w:cs="Arial"/>
          <w:b/>
          <w:u w:val="single"/>
        </w:rPr>
        <w:t>HOME SECURITY POLICY (LSM) REVIEW</w:t>
      </w:r>
      <w:r w:rsidRPr="006634D4">
        <w:rPr>
          <w:rFonts w:ascii="Arial" w:hAnsi="Arial" w:cs="Arial"/>
        </w:rPr>
        <w:t xml:space="preserve"> </w:t>
      </w:r>
    </w:p>
    <w:p w14:paraId="5BC03601" w14:textId="77777777" w:rsidR="00597180" w:rsidRDefault="00597180" w:rsidP="00597180">
      <w:pPr>
        <w:ind w:left="720"/>
        <w:rPr>
          <w:rFonts w:ascii="Arial" w:hAnsi="Arial" w:cs="Arial"/>
          <w:lang w:val="en-US"/>
        </w:rPr>
      </w:pPr>
    </w:p>
    <w:p w14:paraId="58F940D4" w14:textId="21865737" w:rsidR="00597180" w:rsidRDefault="00597180" w:rsidP="00597180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</w:t>
      </w:r>
      <w:r w:rsidR="00AA5D8B">
        <w:rPr>
          <w:rFonts w:ascii="Arial" w:hAnsi="Arial" w:cs="Arial"/>
          <w:b/>
          <w:i/>
        </w:rPr>
        <w:t xml:space="preserve">the minor amendments to the </w:t>
      </w:r>
      <w:r>
        <w:rPr>
          <w:rFonts w:ascii="Arial" w:hAnsi="Arial" w:cs="Arial"/>
          <w:b/>
          <w:i/>
        </w:rPr>
        <w:t xml:space="preserve">Home Security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7B03B9BB" w14:textId="77777777" w:rsidR="00597180" w:rsidRPr="006634D4" w:rsidRDefault="00597180" w:rsidP="006634D4">
      <w:pPr>
        <w:ind w:left="720"/>
        <w:rPr>
          <w:rFonts w:ascii="Arial" w:hAnsi="Arial" w:cs="Arial"/>
        </w:rPr>
      </w:pPr>
    </w:p>
    <w:p w14:paraId="5AA2B2CE" w14:textId="24D3A9AD" w:rsidR="006634D4" w:rsidRPr="00597180" w:rsidRDefault="006634D4" w:rsidP="00597180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LIGHTING POLICY (LSM) REVIEW</w:t>
      </w:r>
      <w:r w:rsidRPr="006634D4">
        <w:rPr>
          <w:rFonts w:ascii="Arial" w:hAnsi="Arial" w:cs="Arial"/>
        </w:rPr>
        <w:t xml:space="preserve"> </w:t>
      </w:r>
    </w:p>
    <w:p w14:paraId="672113DB" w14:textId="77777777" w:rsidR="00597180" w:rsidRPr="00597180" w:rsidRDefault="00597180" w:rsidP="00597180">
      <w:pPr>
        <w:ind w:left="720"/>
        <w:rPr>
          <w:rFonts w:ascii="Arial" w:hAnsi="Arial" w:cs="Arial"/>
        </w:rPr>
      </w:pPr>
    </w:p>
    <w:p w14:paraId="6C6F68B3" w14:textId="493E10A0" w:rsidR="009F2285" w:rsidRPr="00633B99" w:rsidRDefault="00597180" w:rsidP="00633B99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the </w:t>
      </w:r>
      <w:r w:rsidR="00AA5D8B">
        <w:rPr>
          <w:rFonts w:ascii="Arial" w:hAnsi="Arial" w:cs="Arial"/>
          <w:b/>
          <w:i/>
        </w:rPr>
        <w:t xml:space="preserve">minor amendments to the </w:t>
      </w:r>
      <w:r>
        <w:rPr>
          <w:rFonts w:ascii="Arial" w:hAnsi="Arial" w:cs="Arial"/>
          <w:b/>
          <w:i/>
        </w:rPr>
        <w:t xml:space="preserve">Lighting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0910916B" w14:textId="77777777" w:rsidR="009F2285" w:rsidRPr="006634D4" w:rsidRDefault="009F2285" w:rsidP="006634D4">
      <w:pPr>
        <w:rPr>
          <w:rFonts w:ascii="Arial" w:hAnsi="Arial" w:cs="Arial"/>
        </w:rPr>
      </w:pPr>
    </w:p>
    <w:p w14:paraId="0CCDF508" w14:textId="377F8042" w:rsid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FURNISHED PREMISES – FIRE SAFETY STANDARDS POLICY (LSM) REVIEW</w:t>
      </w:r>
      <w:r w:rsidRPr="006634D4">
        <w:rPr>
          <w:rFonts w:ascii="Arial" w:hAnsi="Arial" w:cs="Arial"/>
        </w:rPr>
        <w:t xml:space="preserve"> </w:t>
      </w:r>
    </w:p>
    <w:p w14:paraId="31682DDB" w14:textId="77777777" w:rsidR="00597180" w:rsidRPr="006634D4" w:rsidRDefault="00597180" w:rsidP="00597180">
      <w:pPr>
        <w:ind w:left="720"/>
        <w:rPr>
          <w:rFonts w:ascii="Arial" w:hAnsi="Arial" w:cs="Arial"/>
        </w:rPr>
      </w:pPr>
    </w:p>
    <w:p w14:paraId="4A6D68B9" w14:textId="14F789C9" w:rsidR="00597180" w:rsidRDefault="00597180" w:rsidP="00597180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>N:  The Committee approved the</w:t>
      </w:r>
      <w:r w:rsidR="00AA5D8B" w:rsidRPr="00AA5D8B">
        <w:rPr>
          <w:rFonts w:ascii="Arial" w:hAnsi="Arial" w:cs="Arial"/>
          <w:b/>
          <w:i/>
        </w:rPr>
        <w:t xml:space="preserve"> </w:t>
      </w:r>
      <w:r w:rsidR="00AA5D8B">
        <w:rPr>
          <w:rFonts w:ascii="Arial" w:hAnsi="Arial" w:cs="Arial"/>
          <w:b/>
          <w:i/>
        </w:rPr>
        <w:t>minor amendments to the</w:t>
      </w:r>
      <w:r>
        <w:rPr>
          <w:rFonts w:ascii="Arial" w:hAnsi="Arial" w:cs="Arial"/>
          <w:b/>
          <w:i/>
        </w:rPr>
        <w:t xml:space="preserve"> Furnished Premises – Fire Safety Standards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543DEAC1" w14:textId="77777777" w:rsidR="006634D4" w:rsidRPr="006634D4" w:rsidRDefault="006634D4" w:rsidP="006634D4">
      <w:pPr>
        <w:rPr>
          <w:rFonts w:ascii="Arial" w:hAnsi="Arial" w:cs="Arial"/>
        </w:rPr>
      </w:pPr>
    </w:p>
    <w:p w14:paraId="6663C674" w14:textId="33151257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lastRenderedPageBreak/>
        <w:t>ENERGY PERFORMANCE CERTIFICATES POLICY (LSM) REVIEW</w:t>
      </w:r>
      <w:r w:rsidRPr="006634D4">
        <w:rPr>
          <w:rFonts w:ascii="Arial" w:hAnsi="Arial" w:cs="Arial"/>
        </w:rPr>
        <w:t xml:space="preserve"> </w:t>
      </w:r>
    </w:p>
    <w:p w14:paraId="66741BC5" w14:textId="77777777" w:rsidR="00597180" w:rsidRDefault="00597180" w:rsidP="00597180">
      <w:pPr>
        <w:ind w:left="720"/>
        <w:rPr>
          <w:rFonts w:ascii="Arial" w:hAnsi="Arial" w:cs="Arial"/>
          <w:b/>
          <w:i/>
        </w:rPr>
      </w:pPr>
    </w:p>
    <w:p w14:paraId="2E8604D5" w14:textId="3EAF5F62" w:rsidR="00597180" w:rsidRDefault="00597180" w:rsidP="00597180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the </w:t>
      </w:r>
      <w:r w:rsidR="00AA5D8B">
        <w:rPr>
          <w:rFonts w:ascii="Arial" w:hAnsi="Arial" w:cs="Arial"/>
          <w:b/>
          <w:i/>
        </w:rPr>
        <w:t xml:space="preserve">minor amendments to the </w:t>
      </w:r>
      <w:r>
        <w:rPr>
          <w:rFonts w:ascii="Arial" w:hAnsi="Arial" w:cs="Arial"/>
          <w:b/>
          <w:i/>
        </w:rPr>
        <w:t xml:space="preserve">Energy Performance Certificates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1CC12FE7" w14:textId="77777777" w:rsidR="006634D4" w:rsidRPr="006634D4" w:rsidRDefault="006634D4" w:rsidP="006634D4">
      <w:pPr>
        <w:ind w:left="720"/>
        <w:rPr>
          <w:rFonts w:ascii="Arial" w:hAnsi="Arial" w:cs="Arial"/>
        </w:rPr>
      </w:pPr>
    </w:p>
    <w:p w14:paraId="17F81EFE" w14:textId="77777777" w:rsidR="00597180" w:rsidRPr="00597180" w:rsidRDefault="006634D4" w:rsidP="00597180">
      <w:pPr>
        <w:numPr>
          <w:ilvl w:val="0"/>
          <w:numId w:val="25"/>
        </w:numPr>
        <w:rPr>
          <w:rFonts w:ascii="Arial" w:hAnsi="Arial" w:cs="Arial"/>
          <w:b/>
          <w:i/>
        </w:rPr>
      </w:pPr>
      <w:r w:rsidRPr="006634D4">
        <w:rPr>
          <w:rFonts w:ascii="Arial" w:hAnsi="Arial" w:cs="Arial"/>
          <w:b/>
          <w:u w:val="single"/>
        </w:rPr>
        <w:t>LIFTS SAFETY POLICY (LSM) REVIEW</w:t>
      </w:r>
      <w:r w:rsidRPr="006634D4">
        <w:rPr>
          <w:rFonts w:ascii="Arial" w:hAnsi="Arial" w:cs="Arial"/>
        </w:rPr>
        <w:t xml:space="preserve"> </w:t>
      </w:r>
    </w:p>
    <w:p w14:paraId="6AF75496" w14:textId="77777777" w:rsidR="00597180" w:rsidRDefault="00597180" w:rsidP="00597180">
      <w:pPr>
        <w:pStyle w:val="ListParagraph"/>
        <w:rPr>
          <w:rFonts w:ascii="Arial" w:hAnsi="Arial" w:cs="Arial"/>
          <w:b/>
          <w:i/>
        </w:rPr>
      </w:pPr>
    </w:p>
    <w:p w14:paraId="02CA12CA" w14:textId="28146C7C" w:rsidR="00362A12" w:rsidRPr="00A341EA" w:rsidRDefault="00597180" w:rsidP="00A341EA">
      <w:pPr>
        <w:ind w:left="720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>N:  The Committee approved the</w:t>
      </w:r>
      <w:r w:rsidR="00AA5D8B">
        <w:rPr>
          <w:rFonts w:ascii="Arial" w:hAnsi="Arial" w:cs="Arial"/>
          <w:b/>
          <w:i/>
        </w:rPr>
        <w:t xml:space="preserve"> minor amendments to the </w:t>
      </w:r>
      <w:r>
        <w:rPr>
          <w:rFonts w:ascii="Arial" w:hAnsi="Arial" w:cs="Arial"/>
          <w:b/>
          <w:i/>
        </w:rPr>
        <w:t xml:space="preserve">Lifts Safety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1D3F82DC" w14:textId="77777777" w:rsidR="00362A12" w:rsidRPr="006634D4" w:rsidRDefault="00362A12" w:rsidP="006634D4">
      <w:pPr>
        <w:rPr>
          <w:rFonts w:ascii="Arial" w:hAnsi="Arial" w:cs="Arial"/>
        </w:rPr>
      </w:pPr>
    </w:p>
    <w:p w14:paraId="226E07C5" w14:textId="171D9C77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EVENT RISK MANAGEMENT POLICY (LSM) REVIEW</w:t>
      </w:r>
      <w:r w:rsidRPr="006634D4">
        <w:rPr>
          <w:rFonts w:ascii="Arial" w:hAnsi="Arial" w:cs="Arial"/>
        </w:rPr>
        <w:t xml:space="preserve"> </w:t>
      </w:r>
    </w:p>
    <w:p w14:paraId="0DABD5AF" w14:textId="77777777" w:rsidR="005759C2" w:rsidRDefault="005759C2" w:rsidP="006634D4">
      <w:pPr>
        <w:rPr>
          <w:rFonts w:ascii="Arial" w:hAnsi="Arial" w:cs="Arial"/>
          <w:b/>
          <w:i/>
        </w:rPr>
      </w:pPr>
    </w:p>
    <w:p w14:paraId="722CCBFB" w14:textId="0B061999" w:rsidR="006634D4" w:rsidRDefault="005759C2" w:rsidP="005759C2">
      <w:pPr>
        <w:ind w:left="709" w:firstLine="11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 xml:space="preserve">N:  The Committee approved the </w:t>
      </w:r>
      <w:r w:rsidR="00AA5D8B">
        <w:rPr>
          <w:rFonts w:ascii="Arial" w:hAnsi="Arial" w:cs="Arial"/>
          <w:b/>
          <w:i/>
        </w:rPr>
        <w:t xml:space="preserve">minor amendments to the </w:t>
      </w:r>
      <w:r>
        <w:rPr>
          <w:rFonts w:ascii="Arial" w:hAnsi="Arial" w:cs="Arial"/>
          <w:b/>
          <w:i/>
        </w:rPr>
        <w:t xml:space="preserve">Event Risk Management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143156AB" w14:textId="77777777" w:rsidR="005759C2" w:rsidRPr="006634D4" w:rsidRDefault="005759C2" w:rsidP="005759C2">
      <w:pPr>
        <w:ind w:firstLine="720"/>
        <w:rPr>
          <w:rFonts w:ascii="Arial" w:hAnsi="Arial" w:cs="Arial"/>
        </w:rPr>
      </w:pPr>
    </w:p>
    <w:p w14:paraId="3B9A5DF6" w14:textId="1D3151C1" w:rsidR="006634D4" w:rsidRPr="006634D4" w:rsidRDefault="006634D4" w:rsidP="006634D4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PRIVATELY RENTED PROPERTIES POLICY (LSM) REVIEW</w:t>
      </w:r>
    </w:p>
    <w:p w14:paraId="197E6DC0" w14:textId="77777777" w:rsidR="005759C2" w:rsidRDefault="005759C2" w:rsidP="006634D4">
      <w:pPr>
        <w:rPr>
          <w:rFonts w:ascii="Arial" w:hAnsi="Arial" w:cs="Arial"/>
          <w:b/>
        </w:rPr>
      </w:pPr>
    </w:p>
    <w:p w14:paraId="2C1370EC" w14:textId="42DD8E33" w:rsidR="006634D4" w:rsidRPr="005759C2" w:rsidRDefault="005759C2" w:rsidP="005759C2">
      <w:pPr>
        <w:ind w:left="709"/>
        <w:rPr>
          <w:rFonts w:ascii="Arial" w:hAnsi="Arial" w:cs="Arial"/>
          <w:b/>
          <w:i/>
        </w:rPr>
      </w:pPr>
      <w:r w:rsidRPr="005759C2">
        <w:rPr>
          <w:rFonts w:ascii="Arial" w:hAnsi="Arial" w:cs="Arial"/>
          <w:b/>
          <w:i/>
        </w:rPr>
        <w:t>RESOLUTIO</w:t>
      </w:r>
      <w:r>
        <w:rPr>
          <w:rFonts w:ascii="Arial" w:hAnsi="Arial" w:cs="Arial"/>
          <w:b/>
          <w:i/>
        </w:rPr>
        <w:t>N:  The Committee approved the</w:t>
      </w:r>
      <w:r w:rsidR="00AA5D8B" w:rsidRPr="00AA5D8B">
        <w:rPr>
          <w:rFonts w:ascii="Arial" w:hAnsi="Arial" w:cs="Arial"/>
          <w:b/>
          <w:i/>
        </w:rPr>
        <w:t xml:space="preserve"> </w:t>
      </w:r>
      <w:r w:rsidR="00AA5D8B">
        <w:rPr>
          <w:rFonts w:ascii="Arial" w:hAnsi="Arial" w:cs="Arial"/>
          <w:b/>
          <w:i/>
        </w:rPr>
        <w:t>minor amendments to the</w:t>
      </w:r>
      <w:r>
        <w:rPr>
          <w:rFonts w:ascii="Arial" w:hAnsi="Arial" w:cs="Arial"/>
          <w:b/>
          <w:i/>
        </w:rPr>
        <w:t xml:space="preserve"> Privately Rented Properties Policy (LSM) </w:t>
      </w:r>
      <w:r w:rsidRPr="005759C2">
        <w:rPr>
          <w:rFonts w:ascii="Arial" w:hAnsi="Arial" w:cs="Arial"/>
          <w:b/>
          <w:i/>
        </w:rPr>
        <w:t>for recommendation to the Management Committee.</w:t>
      </w:r>
    </w:p>
    <w:p w14:paraId="22451860" w14:textId="77777777" w:rsidR="005759C2" w:rsidRPr="006634D4" w:rsidRDefault="005759C2" w:rsidP="006634D4">
      <w:pPr>
        <w:rPr>
          <w:rFonts w:ascii="Arial" w:hAnsi="Arial" w:cs="Arial"/>
          <w:b/>
        </w:rPr>
      </w:pPr>
    </w:p>
    <w:p w14:paraId="2739F5CB" w14:textId="6C3CB9A2" w:rsidR="006634D4" w:rsidRPr="00E70ED6" w:rsidRDefault="006634D4" w:rsidP="00E70ED6">
      <w:pPr>
        <w:numPr>
          <w:ilvl w:val="0"/>
          <w:numId w:val="25"/>
        </w:numPr>
        <w:rPr>
          <w:rFonts w:ascii="Arial" w:hAnsi="Arial" w:cs="Arial"/>
        </w:rPr>
      </w:pPr>
      <w:r w:rsidRPr="006634D4">
        <w:rPr>
          <w:rFonts w:ascii="Arial" w:hAnsi="Arial" w:cs="Arial"/>
          <w:b/>
          <w:u w:val="single"/>
        </w:rPr>
        <w:t>REMOTE WORKING POLICY (NEW)</w:t>
      </w:r>
    </w:p>
    <w:p w14:paraId="756313DE" w14:textId="77777777" w:rsidR="00E70ED6" w:rsidRDefault="00E70ED6" w:rsidP="00E70ED6">
      <w:pPr>
        <w:ind w:left="709"/>
        <w:rPr>
          <w:rFonts w:ascii="Arial" w:hAnsi="Arial" w:cs="Arial"/>
          <w:lang w:eastAsia="en-GB"/>
        </w:rPr>
      </w:pPr>
    </w:p>
    <w:p w14:paraId="5F62FBC8" w14:textId="77777777" w:rsidR="00E70ED6" w:rsidRPr="009F7133" w:rsidRDefault="00E70ED6" w:rsidP="00E70ED6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>The Chief Executive summarised the key aspects of the Committee report and highlighted the following:</w:t>
      </w:r>
    </w:p>
    <w:p w14:paraId="7361FF3F" w14:textId="77777777" w:rsidR="00E70ED6" w:rsidRPr="009F7133" w:rsidRDefault="00E70ED6" w:rsidP="00E70ED6">
      <w:pPr>
        <w:ind w:left="709"/>
        <w:rPr>
          <w:rFonts w:ascii="Arial" w:hAnsi="Arial" w:cs="Arial"/>
          <w:b/>
          <w:i/>
        </w:rPr>
      </w:pPr>
    </w:p>
    <w:p w14:paraId="1E2669AF" w14:textId="5E0B823F" w:rsidR="00AA5D8B" w:rsidRPr="00AA5D8B" w:rsidRDefault="00AA5D8B" w:rsidP="00AA5D8B">
      <w:pPr>
        <w:pStyle w:val="ListParagraph"/>
        <w:numPr>
          <w:ilvl w:val="0"/>
          <w:numId w:val="18"/>
        </w:numPr>
        <w:ind w:right="425"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t>Th</w:t>
      </w:r>
      <w:r>
        <w:rPr>
          <w:rFonts w:ascii="Arial" w:hAnsi="Arial" w:cs="Arial"/>
          <w:bCs/>
        </w:rPr>
        <w:t>e</w:t>
      </w:r>
      <w:r w:rsidRPr="00AA5D8B">
        <w:rPr>
          <w:rFonts w:ascii="Arial" w:hAnsi="Arial" w:cs="Arial"/>
          <w:bCs/>
        </w:rPr>
        <w:t xml:space="preserve"> report was intended to start a conversation on homeworking and to consider whether this position should be amended to include a contractual option and for that to be reflected in a new “Remote Working Policy</w:t>
      </w:r>
      <w:r>
        <w:rPr>
          <w:rFonts w:ascii="Arial" w:hAnsi="Arial" w:cs="Arial"/>
          <w:bCs/>
        </w:rPr>
        <w:t>;</w:t>
      </w:r>
    </w:p>
    <w:p w14:paraId="42B10DC7" w14:textId="77777777" w:rsidR="00AA5D8B" w:rsidRPr="00AA5D8B" w:rsidRDefault="00AA5D8B" w:rsidP="00AA5D8B">
      <w:pPr>
        <w:pStyle w:val="ListParagraph"/>
        <w:ind w:left="1068" w:right="425"/>
        <w:rPr>
          <w:rFonts w:ascii="Arial" w:hAnsi="Arial" w:cs="Arial"/>
          <w:bCs/>
        </w:rPr>
      </w:pPr>
    </w:p>
    <w:p w14:paraId="1D6A75C5" w14:textId="71BC6DE5" w:rsidR="00AA5D8B" w:rsidRPr="00AA5D8B" w:rsidRDefault="00AA5D8B" w:rsidP="00AA5D8B">
      <w:pPr>
        <w:pStyle w:val="ListParagraph"/>
        <w:numPr>
          <w:ilvl w:val="0"/>
          <w:numId w:val="18"/>
        </w:numPr>
        <w:ind w:right="425"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t>The key issue about introducing a contractual aspect to any HR policy is the legal implication in that it would require to be formally factored into the Associations Terms &amp; Conditions of Employment</w:t>
      </w:r>
      <w:r>
        <w:rPr>
          <w:rFonts w:ascii="Arial" w:hAnsi="Arial" w:cs="Arial"/>
          <w:bCs/>
        </w:rPr>
        <w:t>;</w:t>
      </w:r>
    </w:p>
    <w:p w14:paraId="1189FAB1" w14:textId="77777777" w:rsidR="00E70ED6" w:rsidRPr="00AA5D8B" w:rsidRDefault="00E70ED6" w:rsidP="00AA5D8B">
      <w:pPr>
        <w:ind w:left="1068"/>
        <w:rPr>
          <w:rFonts w:ascii="Arial" w:hAnsi="Arial" w:cs="Arial"/>
          <w:bCs/>
        </w:rPr>
      </w:pPr>
    </w:p>
    <w:p w14:paraId="2FAE3A65" w14:textId="72748005" w:rsidR="00AA5D8B" w:rsidRPr="00AA5D8B" w:rsidRDefault="00AA5D8B" w:rsidP="00AA5D8B">
      <w:pPr>
        <w:numPr>
          <w:ilvl w:val="0"/>
          <w:numId w:val="18"/>
        </w:numPr>
        <w:ind w:right="425"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t>EVH had published a Model Remote Working Policy which had been used as the basis of a possible draft;</w:t>
      </w:r>
    </w:p>
    <w:p w14:paraId="4A02FBF3" w14:textId="77777777" w:rsidR="00AA5D8B" w:rsidRPr="00AA5D8B" w:rsidRDefault="00AA5D8B" w:rsidP="00AA5D8B">
      <w:pPr>
        <w:pStyle w:val="ListParagraph"/>
        <w:ind w:left="1068"/>
        <w:rPr>
          <w:rFonts w:ascii="Arial" w:hAnsi="Arial" w:cs="Arial"/>
          <w:bCs/>
        </w:rPr>
      </w:pPr>
    </w:p>
    <w:p w14:paraId="6F886926" w14:textId="23079E2F" w:rsidR="00AA5D8B" w:rsidRPr="00AA5D8B" w:rsidRDefault="00AA5D8B" w:rsidP="00AA5D8B">
      <w:pPr>
        <w:numPr>
          <w:ilvl w:val="0"/>
          <w:numId w:val="18"/>
        </w:numPr>
        <w:ind w:right="425"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t>that the introduction of any contractual change would be a fundamental change to employees Terms &amp; Conditions of Employment and would, therefore, require the requisite consultation with staff</w:t>
      </w:r>
      <w:r>
        <w:rPr>
          <w:rFonts w:ascii="Arial" w:hAnsi="Arial" w:cs="Arial"/>
          <w:bCs/>
        </w:rPr>
        <w:t>;</w:t>
      </w:r>
    </w:p>
    <w:p w14:paraId="1C6ACBCF" w14:textId="77777777" w:rsidR="00AA5D8B" w:rsidRPr="00AA5D8B" w:rsidRDefault="00AA5D8B" w:rsidP="00AA5D8B">
      <w:pPr>
        <w:pStyle w:val="ListParagraph"/>
        <w:ind w:left="1068"/>
        <w:contextualSpacing/>
        <w:rPr>
          <w:rFonts w:ascii="Arial" w:hAnsi="Arial" w:cs="Arial"/>
          <w:bCs/>
        </w:rPr>
      </w:pPr>
    </w:p>
    <w:p w14:paraId="6D6D82E3" w14:textId="1A14ADA2" w:rsidR="00AA5D8B" w:rsidRPr="00AA5D8B" w:rsidRDefault="00AA5D8B" w:rsidP="00AA5D8B">
      <w:pPr>
        <w:pStyle w:val="ListParagraph"/>
        <w:numPr>
          <w:ilvl w:val="0"/>
          <w:numId w:val="32"/>
        </w:numPr>
        <w:ind w:left="1068"/>
        <w:contextualSpacing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t>Such a policy would allow the idea of remote working becoming a formal part of the Associations employee arrangements following a period when these have been temporarily required to continue to deliver services whilst complying with government Covid</w:t>
      </w:r>
      <w:r w:rsidR="009F2285">
        <w:rPr>
          <w:rFonts w:ascii="Arial" w:hAnsi="Arial" w:cs="Arial"/>
          <w:bCs/>
        </w:rPr>
        <w:t>-</w:t>
      </w:r>
      <w:r w:rsidRPr="00AA5D8B">
        <w:rPr>
          <w:rFonts w:ascii="Arial" w:hAnsi="Arial" w:cs="Arial"/>
          <w:bCs/>
        </w:rPr>
        <w:t>19 restrictions around travel and office working</w:t>
      </w:r>
      <w:r>
        <w:rPr>
          <w:rFonts w:ascii="Arial" w:hAnsi="Arial" w:cs="Arial"/>
          <w:bCs/>
        </w:rPr>
        <w:t>;</w:t>
      </w:r>
    </w:p>
    <w:p w14:paraId="1D431D67" w14:textId="352A391F" w:rsidR="00AA5D8B" w:rsidRPr="00AA5D8B" w:rsidRDefault="00AA5D8B" w:rsidP="00AA5D8B">
      <w:pPr>
        <w:pStyle w:val="ListParagraph"/>
        <w:ind w:left="1068" w:firstLine="60"/>
        <w:contextualSpacing/>
        <w:rPr>
          <w:rFonts w:ascii="Arial" w:hAnsi="Arial" w:cs="Arial"/>
          <w:bCs/>
        </w:rPr>
      </w:pPr>
    </w:p>
    <w:p w14:paraId="4B5D388D" w14:textId="6D58AA18" w:rsidR="00AA5D8B" w:rsidRPr="00AA5D8B" w:rsidRDefault="00AA5D8B" w:rsidP="00AA5D8B">
      <w:pPr>
        <w:pStyle w:val="ListParagraph"/>
        <w:numPr>
          <w:ilvl w:val="0"/>
          <w:numId w:val="32"/>
        </w:numPr>
        <w:ind w:left="1068"/>
        <w:rPr>
          <w:rFonts w:ascii="Arial" w:hAnsi="Arial" w:cs="Arial"/>
          <w:bCs/>
        </w:rPr>
      </w:pPr>
      <w:r w:rsidRPr="00AA5D8B">
        <w:rPr>
          <w:rFonts w:ascii="Arial" w:hAnsi="Arial" w:cs="Arial"/>
          <w:bCs/>
        </w:rPr>
        <w:lastRenderedPageBreak/>
        <w:t>One issue with any contractual change (as opposed to ad hoc arrangements) is whether that could cause cover issues in the office if lots of staff requested such a contractual change</w:t>
      </w:r>
      <w:r>
        <w:rPr>
          <w:rFonts w:ascii="Arial" w:hAnsi="Arial" w:cs="Arial"/>
          <w:bCs/>
        </w:rPr>
        <w:t>;</w:t>
      </w:r>
    </w:p>
    <w:p w14:paraId="524F5CCD" w14:textId="77777777" w:rsidR="00AA5D8B" w:rsidRPr="00AA5D8B" w:rsidRDefault="00AA5D8B" w:rsidP="00AA5D8B">
      <w:pPr>
        <w:ind w:left="1068"/>
        <w:rPr>
          <w:rFonts w:ascii="Arial" w:hAnsi="Arial" w:cs="Arial"/>
          <w:bCs/>
        </w:rPr>
      </w:pPr>
    </w:p>
    <w:p w14:paraId="26A985EF" w14:textId="5E2C2208" w:rsidR="00E70ED6" w:rsidRPr="00705103" w:rsidRDefault="00AA5D8B" w:rsidP="00705103">
      <w:pPr>
        <w:pStyle w:val="ListParagraph"/>
        <w:numPr>
          <w:ilvl w:val="0"/>
          <w:numId w:val="32"/>
        </w:numPr>
        <w:ind w:left="1068"/>
        <w:rPr>
          <w:rFonts w:ascii="Arial" w:hAnsi="Arial" w:cs="Arial"/>
          <w:bCs/>
          <w:sz w:val="22"/>
          <w:szCs w:val="22"/>
        </w:rPr>
      </w:pPr>
      <w:r w:rsidRPr="00AA5D8B">
        <w:rPr>
          <w:rFonts w:ascii="Arial" w:hAnsi="Arial" w:cs="Arial"/>
          <w:bCs/>
        </w:rPr>
        <w:t>This would add weight to the idea that a trial period be introduced prior to any permanent change but it equally could provide an immediate obstacle for this to be introduced.</w:t>
      </w:r>
    </w:p>
    <w:p w14:paraId="7236F4B1" w14:textId="41560CE8" w:rsidR="00AA5D8B" w:rsidRDefault="00AA5D8B" w:rsidP="00E70ED6">
      <w:pPr>
        <w:ind w:left="709"/>
        <w:rPr>
          <w:rFonts w:ascii="Arial" w:hAnsi="Arial" w:cs="Arial"/>
          <w:b/>
          <w:i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387"/>
        <w:gridCol w:w="3402"/>
      </w:tblGrid>
      <w:tr w:rsidR="00705103" w14:paraId="56759159" w14:textId="77777777" w:rsidTr="005D7D3D">
        <w:tc>
          <w:tcPr>
            <w:tcW w:w="5387" w:type="dxa"/>
            <w:shd w:val="clear" w:color="auto" w:fill="D9D9D9" w:themeFill="background1" w:themeFillShade="D9"/>
          </w:tcPr>
          <w:p w14:paraId="2A1FFC50" w14:textId="2753B77C" w:rsidR="00705103" w:rsidRDefault="00705103" w:rsidP="00E70ED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ACTION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281F5E68" w14:textId="51B2E53D" w:rsidR="00705103" w:rsidRDefault="00705103" w:rsidP="00E70ED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RESPONSIBILITY</w:t>
            </w:r>
          </w:p>
        </w:tc>
      </w:tr>
      <w:tr w:rsidR="00AA5D8B" w14:paraId="655B84EF" w14:textId="77777777" w:rsidTr="005D7D3D">
        <w:tc>
          <w:tcPr>
            <w:tcW w:w="5387" w:type="dxa"/>
            <w:shd w:val="clear" w:color="auto" w:fill="D9D9D9" w:themeFill="background1" w:themeFillShade="D9"/>
          </w:tcPr>
          <w:p w14:paraId="1B44EC62" w14:textId="57114327" w:rsidR="00AA5D8B" w:rsidRDefault="00AA5D8B" w:rsidP="00E70ED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Further consideration </w:t>
            </w:r>
            <w:r w:rsidR="00705103">
              <w:rPr>
                <w:rFonts w:ascii="Arial" w:hAnsi="Arial" w:cs="Arial"/>
                <w:b/>
                <w:i/>
              </w:rPr>
              <w:t xml:space="preserve">to </w:t>
            </w:r>
            <w:r>
              <w:rPr>
                <w:rFonts w:ascii="Arial" w:hAnsi="Arial" w:cs="Arial"/>
                <w:b/>
                <w:i/>
              </w:rPr>
              <w:t>be given to this and a further report presented to the HSEHR Committee in March 2021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E2D27C5" w14:textId="6659D92C" w:rsidR="00705103" w:rsidRDefault="00705103" w:rsidP="00E70ED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Chief Executive</w:t>
            </w:r>
          </w:p>
        </w:tc>
      </w:tr>
    </w:tbl>
    <w:p w14:paraId="099F418C" w14:textId="77777777" w:rsidR="009F2285" w:rsidRDefault="009F2285" w:rsidP="009F2285">
      <w:pPr>
        <w:ind w:left="709"/>
        <w:rPr>
          <w:rFonts w:ascii="Arial" w:hAnsi="Arial" w:cs="Arial"/>
          <w:b/>
          <w:i/>
        </w:rPr>
      </w:pPr>
    </w:p>
    <w:p w14:paraId="0F040842" w14:textId="7943E0D3" w:rsidR="00AA5D8B" w:rsidRPr="009F2285" w:rsidRDefault="009F2285" w:rsidP="009F2285">
      <w:pPr>
        <w:ind w:left="709"/>
        <w:rPr>
          <w:rFonts w:ascii="Arial" w:hAnsi="Arial" w:cs="Arial"/>
          <w:i/>
        </w:rPr>
      </w:pPr>
      <w:r w:rsidRPr="009F2285">
        <w:rPr>
          <w:rFonts w:ascii="Arial" w:hAnsi="Arial" w:cs="Arial"/>
          <w:i/>
        </w:rPr>
        <w:t>COMMENTS / DISCUSSION:  Lynne Brierley commented that a hybrid model would possibly work well for the Association.</w:t>
      </w:r>
    </w:p>
    <w:p w14:paraId="06A8AC73" w14:textId="77777777" w:rsidR="009F2285" w:rsidRDefault="009F2285" w:rsidP="009F2285">
      <w:pPr>
        <w:ind w:left="709"/>
        <w:rPr>
          <w:rFonts w:ascii="Arial" w:hAnsi="Arial" w:cs="Arial"/>
          <w:i/>
        </w:rPr>
      </w:pPr>
    </w:p>
    <w:p w14:paraId="413AC51C" w14:textId="6AC531A0" w:rsidR="009F2285" w:rsidRPr="009F2285" w:rsidRDefault="009F2285" w:rsidP="009F2285">
      <w:pPr>
        <w:ind w:left="709"/>
        <w:rPr>
          <w:rFonts w:ascii="Arial" w:hAnsi="Arial" w:cs="Arial"/>
          <w:i/>
        </w:rPr>
      </w:pPr>
      <w:r w:rsidRPr="009F2285">
        <w:rPr>
          <w:rFonts w:ascii="Arial" w:hAnsi="Arial" w:cs="Arial"/>
          <w:i/>
        </w:rPr>
        <w:t xml:space="preserve">COMMENTS / DISCUSSION:  </w:t>
      </w:r>
      <w:r>
        <w:rPr>
          <w:rFonts w:ascii="Arial" w:hAnsi="Arial" w:cs="Arial"/>
          <w:i/>
        </w:rPr>
        <w:t>Teresa McNally commented that whatever policy we decide to take forward, there has to be flexibili</w:t>
      </w:r>
      <w:r w:rsidR="007E2CBD">
        <w:rPr>
          <w:rFonts w:ascii="Arial" w:hAnsi="Arial" w:cs="Arial"/>
          <w:i/>
        </w:rPr>
        <w:t>ty</w:t>
      </w:r>
      <w:r w:rsidR="00633B99">
        <w:rPr>
          <w:rFonts w:ascii="Arial" w:hAnsi="Arial" w:cs="Arial"/>
          <w:i/>
        </w:rPr>
        <w:t>.</w:t>
      </w:r>
    </w:p>
    <w:p w14:paraId="3C14EB9A" w14:textId="77777777" w:rsidR="009F2285" w:rsidRDefault="009F2285" w:rsidP="00705103">
      <w:pPr>
        <w:rPr>
          <w:rFonts w:ascii="Arial" w:hAnsi="Arial" w:cs="Arial"/>
          <w:b/>
          <w:i/>
        </w:rPr>
      </w:pPr>
    </w:p>
    <w:p w14:paraId="641221DA" w14:textId="51E9BCFD" w:rsidR="00E70ED6" w:rsidRDefault="00E70ED6" w:rsidP="00E70ED6">
      <w:pPr>
        <w:ind w:left="709"/>
        <w:rPr>
          <w:rFonts w:ascii="Arial" w:hAnsi="Arial" w:cs="Arial"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report.</w:t>
      </w:r>
    </w:p>
    <w:p w14:paraId="75973B45" w14:textId="77777777" w:rsidR="006634D4" w:rsidRPr="006634D4" w:rsidRDefault="006634D4" w:rsidP="006634D4">
      <w:pPr>
        <w:ind w:left="720"/>
        <w:rPr>
          <w:rFonts w:ascii="Arial" w:hAnsi="Arial" w:cs="Arial"/>
        </w:rPr>
      </w:pPr>
    </w:p>
    <w:p w14:paraId="66D27D6A" w14:textId="392081DF" w:rsidR="006634D4" w:rsidRPr="002B325D" w:rsidRDefault="006634D4" w:rsidP="002B325D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bCs/>
          <w:u w:val="single"/>
        </w:rPr>
        <w:t>EVH &amp; ACS DOCUMENTS</w:t>
      </w:r>
      <w:r w:rsidRPr="006634D4">
        <w:rPr>
          <w:rFonts w:ascii="Arial" w:hAnsi="Arial" w:cs="Arial"/>
          <w:b/>
        </w:rPr>
        <w:t xml:space="preserve"> </w:t>
      </w:r>
    </w:p>
    <w:p w14:paraId="75080BD9" w14:textId="77777777" w:rsidR="002B325D" w:rsidRDefault="002B325D" w:rsidP="002B325D">
      <w:pPr>
        <w:pStyle w:val="ListParagraph"/>
        <w:rPr>
          <w:rFonts w:ascii="Arial" w:hAnsi="Arial" w:cs="Arial"/>
          <w:b/>
          <w:i/>
        </w:rPr>
      </w:pPr>
    </w:p>
    <w:p w14:paraId="1919275E" w14:textId="7AFEF906" w:rsidR="002B325D" w:rsidRPr="002831DF" w:rsidRDefault="002B325D" w:rsidP="002B325D">
      <w:pPr>
        <w:pStyle w:val="ListParagraph"/>
        <w:rPr>
          <w:rFonts w:ascii="Arial" w:hAnsi="Arial" w:cs="Arial"/>
          <w:b/>
          <w:i/>
        </w:rPr>
      </w:pPr>
      <w:r w:rsidRPr="002831DF">
        <w:rPr>
          <w:rFonts w:ascii="Arial" w:hAnsi="Arial" w:cs="Arial"/>
          <w:b/>
          <w:i/>
        </w:rPr>
        <w:t xml:space="preserve">RESOLUTION: The Committee noted the </w:t>
      </w:r>
      <w:r>
        <w:rPr>
          <w:rFonts w:ascii="Arial" w:hAnsi="Arial" w:cs="Arial"/>
          <w:b/>
          <w:i/>
        </w:rPr>
        <w:t>EVH &amp; ACS documents</w:t>
      </w:r>
      <w:r w:rsidR="00633B99">
        <w:rPr>
          <w:rFonts w:ascii="Arial" w:hAnsi="Arial" w:cs="Arial"/>
          <w:b/>
          <w:i/>
        </w:rPr>
        <w:t xml:space="preserve"> as follows:</w:t>
      </w:r>
    </w:p>
    <w:p w14:paraId="34224BF0" w14:textId="77777777" w:rsidR="006634D4" w:rsidRPr="006634D4" w:rsidRDefault="006634D4" w:rsidP="006634D4">
      <w:pPr>
        <w:rPr>
          <w:rFonts w:ascii="Arial" w:hAnsi="Arial" w:cs="Arial"/>
        </w:rPr>
      </w:pPr>
    </w:p>
    <w:p w14:paraId="22C7F667" w14:textId="77777777" w:rsidR="006634D4" w:rsidRPr="000049A9" w:rsidRDefault="006634D4" w:rsidP="000049A9">
      <w:pPr>
        <w:numPr>
          <w:ilvl w:val="1"/>
          <w:numId w:val="25"/>
        </w:numPr>
        <w:tabs>
          <w:tab w:val="clear" w:pos="1620"/>
        </w:tabs>
        <w:ind w:left="709" w:hanging="709"/>
        <w:rPr>
          <w:rFonts w:ascii="Arial" w:hAnsi="Arial" w:cs="Arial"/>
          <w:bCs/>
          <w:u w:val="single"/>
        </w:rPr>
      </w:pPr>
      <w:r w:rsidRPr="000049A9">
        <w:rPr>
          <w:rFonts w:ascii="Arial" w:hAnsi="Arial" w:cs="Arial"/>
          <w:bCs/>
          <w:u w:val="single"/>
        </w:rPr>
        <w:t>Coronavirus Information Note 18.09.20</w:t>
      </w:r>
    </w:p>
    <w:p w14:paraId="647EDEF5" w14:textId="77777777" w:rsidR="000049A9" w:rsidRPr="006634D4" w:rsidRDefault="000049A9" w:rsidP="000049A9">
      <w:pPr>
        <w:ind w:left="709"/>
        <w:rPr>
          <w:rFonts w:ascii="Arial" w:hAnsi="Arial" w:cs="Arial"/>
          <w:bCs/>
        </w:rPr>
      </w:pPr>
    </w:p>
    <w:p w14:paraId="6C449A71" w14:textId="77777777" w:rsidR="006634D4" w:rsidRPr="000049A9" w:rsidRDefault="006634D4" w:rsidP="000049A9">
      <w:pPr>
        <w:numPr>
          <w:ilvl w:val="1"/>
          <w:numId w:val="25"/>
        </w:numPr>
        <w:tabs>
          <w:tab w:val="clear" w:pos="1620"/>
        </w:tabs>
        <w:ind w:left="709" w:hanging="709"/>
        <w:rPr>
          <w:rFonts w:ascii="Arial" w:hAnsi="Arial" w:cs="Arial"/>
          <w:u w:val="single"/>
        </w:rPr>
      </w:pPr>
      <w:r w:rsidRPr="000049A9">
        <w:rPr>
          <w:rFonts w:ascii="Arial" w:hAnsi="Arial" w:cs="Arial"/>
          <w:u w:val="single"/>
        </w:rPr>
        <w:t xml:space="preserve">Coronavirus Job Retention Scheme Info Note 12.11.20 </w:t>
      </w:r>
    </w:p>
    <w:p w14:paraId="102CB34D" w14:textId="77777777" w:rsidR="000049A9" w:rsidRDefault="000049A9" w:rsidP="000049A9">
      <w:pPr>
        <w:pStyle w:val="ListParagraph"/>
        <w:rPr>
          <w:rFonts w:ascii="Arial" w:hAnsi="Arial" w:cs="Arial"/>
        </w:rPr>
      </w:pPr>
    </w:p>
    <w:p w14:paraId="1EE5D6C4" w14:textId="0889AE2B" w:rsidR="006634D4" w:rsidRPr="000049A9" w:rsidRDefault="006634D4" w:rsidP="000049A9">
      <w:pPr>
        <w:numPr>
          <w:ilvl w:val="1"/>
          <w:numId w:val="25"/>
        </w:numPr>
        <w:tabs>
          <w:tab w:val="clear" w:pos="1620"/>
        </w:tabs>
        <w:ind w:left="709" w:hanging="709"/>
        <w:rPr>
          <w:rFonts w:ascii="Arial" w:hAnsi="Arial" w:cs="Arial"/>
          <w:u w:val="single"/>
        </w:rPr>
      </w:pPr>
      <w:r w:rsidRPr="000049A9">
        <w:rPr>
          <w:rFonts w:ascii="Arial" w:hAnsi="Arial" w:cs="Arial"/>
          <w:u w:val="single"/>
        </w:rPr>
        <w:t>Fire Detection Upgrade Postponement</w:t>
      </w:r>
      <w:r w:rsidR="00107941">
        <w:rPr>
          <w:rFonts w:ascii="Arial" w:hAnsi="Arial" w:cs="Arial"/>
          <w:u w:val="single"/>
        </w:rPr>
        <w:t xml:space="preserve"> </w:t>
      </w:r>
      <w:r w:rsidRPr="000049A9">
        <w:rPr>
          <w:rFonts w:ascii="Arial" w:hAnsi="Arial" w:cs="Arial"/>
          <w:u w:val="single"/>
        </w:rPr>
        <w:t>Oct 2020</w:t>
      </w:r>
    </w:p>
    <w:p w14:paraId="726CDE77" w14:textId="77777777" w:rsidR="006634D4" w:rsidRPr="006634D4" w:rsidRDefault="006634D4" w:rsidP="006634D4">
      <w:pPr>
        <w:rPr>
          <w:rFonts w:ascii="Arial" w:hAnsi="Arial" w:cs="Arial"/>
        </w:rPr>
      </w:pPr>
    </w:p>
    <w:p w14:paraId="56520494" w14:textId="73B3DB03" w:rsidR="002B325D" w:rsidRPr="002B325D" w:rsidRDefault="006634D4" w:rsidP="002B325D">
      <w:pPr>
        <w:numPr>
          <w:ilvl w:val="0"/>
          <w:numId w:val="25"/>
        </w:numPr>
        <w:ind w:left="709" w:hanging="709"/>
        <w:rPr>
          <w:rFonts w:ascii="Arial" w:hAnsi="Arial" w:cs="Arial"/>
          <w:lang w:eastAsia="en-GB"/>
        </w:rPr>
      </w:pPr>
      <w:r w:rsidRPr="006634D4">
        <w:rPr>
          <w:rFonts w:ascii="Arial" w:hAnsi="Arial" w:cs="Arial"/>
          <w:b/>
          <w:bCs/>
          <w:u w:val="single"/>
        </w:rPr>
        <w:t>SCOTTISH GOVERNMENT / SFHA COVID</w:t>
      </w:r>
      <w:r w:rsidR="00107941">
        <w:rPr>
          <w:rFonts w:ascii="Arial" w:hAnsi="Arial" w:cs="Arial"/>
          <w:b/>
          <w:bCs/>
          <w:u w:val="single"/>
        </w:rPr>
        <w:t>-</w:t>
      </w:r>
      <w:r w:rsidRPr="006634D4">
        <w:rPr>
          <w:rFonts w:ascii="Arial" w:hAnsi="Arial" w:cs="Arial"/>
          <w:b/>
          <w:bCs/>
          <w:u w:val="single"/>
        </w:rPr>
        <w:t>19 INFORMATION / GUIDANCE</w:t>
      </w:r>
      <w:r w:rsidRPr="006634D4">
        <w:rPr>
          <w:rFonts w:ascii="Arial" w:hAnsi="Arial" w:cs="Arial"/>
          <w:bCs/>
        </w:rPr>
        <w:t xml:space="preserve"> </w:t>
      </w:r>
    </w:p>
    <w:p w14:paraId="7B51A32E" w14:textId="77777777" w:rsidR="002B325D" w:rsidRDefault="002B325D" w:rsidP="002B325D">
      <w:pPr>
        <w:ind w:left="709"/>
        <w:rPr>
          <w:rFonts w:ascii="Arial" w:hAnsi="Arial" w:cs="Arial"/>
          <w:b/>
        </w:rPr>
      </w:pPr>
    </w:p>
    <w:p w14:paraId="3A4B796B" w14:textId="1A99157F" w:rsidR="002B325D" w:rsidRDefault="002B325D" w:rsidP="00705103">
      <w:pPr>
        <w:ind w:left="709"/>
        <w:rPr>
          <w:rFonts w:ascii="Arial" w:hAnsi="Arial" w:cs="Arial"/>
          <w:lang w:eastAsia="en-GB"/>
        </w:rPr>
      </w:pPr>
      <w:r w:rsidRPr="009F7133">
        <w:rPr>
          <w:rFonts w:ascii="Arial" w:hAnsi="Arial" w:cs="Arial"/>
          <w:lang w:eastAsia="en-GB"/>
        </w:rPr>
        <w:t xml:space="preserve">The Chief Executive </w:t>
      </w:r>
      <w:r w:rsidR="00705103">
        <w:rPr>
          <w:rFonts w:ascii="Arial" w:hAnsi="Arial" w:cs="Arial"/>
          <w:lang w:eastAsia="en-GB"/>
        </w:rPr>
        <w:t>confirmed that the following document had been circulated for information.</w:t>
      </w:r>
    </w:p>
    <w:p w14:paraId="7DDA5DF5" w14:textId="77777777" w:rsidR="00705103" w:rsidRPr="00705103" w:rsidRDefault="00705103" w:rsidP="00705103">
      <w:pPr>
        <w:ind w:left="709"/>
        <w:rPr>
          <w:rFonts w:ascii="Arial" w:hAnsi="Arial" w:cs="Arial"/>
          <w:lang w:eastAsia="en-GB"/>
        </w:rPr>
      </w:pPr>
    </w:p>
    <w:p w14:paraId="7C7DDFA6" w14:textId="16D08F3B" w:rsidR="002B325D" w:rsidRPr="00416E6C" w:rsidRDefault="00705103" w:rsidP="00416E6C">
      <w:pPr>
        <w:numPr>
          <w:ilvl w:val="1"/>
          <w:numId w:val="25"/>
        </w:numPr>
        <w:tabs>
          <w:tab w:val="clear" w:pos="1620"/>
        </w:tabs>
        <w:ind w:left="709" w:hanging="709"/>
        <w:rPr>
          <w:rFonts w:ascii="Arial" w:hAnsi="Arial" w:cs="Arial"/>
          <w:bCs/>
          <w:u w:val="single"/>
        </w:rPr>
      </w:pPr>
      <w:r w:rsidRPr="000049A9">
        <w:rPr>
          <w:rFonts w:ascii="Arial" w:hAnsi="Arial" w:cs="Arial"/>
          <w:bCs/>
          <w:u w:val="single"/>
        </w:rPr>
        <w:t>Scottish Government Tier 4 Guidance on Trades and Moving Home 20.11.20</w:t>
      </w:r>
    </w:p>
    <w:p w14:paraId="03F9E516" w14:textId="77777777" w:rsidR="002B325D" w:rsidRDefault="002B325D" w:rsidP="002B325D">
      <w:pPr>
        <w:ind w:left="709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>RESOLUTION:</w:t>
      </w:r>
      <w:r w:rsidRPr="004E740E">
        <w:rPr>
          <w:rFonts w:ascii="Arial" w:hAnsi="Arial" w:cs="Arial"/>
        </w:rPr>
        <w:t xml:space="preserve"> </w:t>
      </w:r>
      <w:r w:rsidRPr="004E740E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  <w:b/>
          <w:i/>
        </w:rPr>
        <w:t>The Committee noted the report.</w:t>
      </w:r>
    </w:p>
    <w:p w14:paraId="49B5A548" w14:textId="77777777" w:rsidR="006634D4" w:rsidRPr="006634D4" w:rsidRDefault="006634D4" w:rsidP="00705103">
      <w:pPr>
        <w:rPr>
          <w:rFonts w:ascii="Arial" w:hAnsi="Arial" w:cs="Arial"/>
          <w:bCs/>
        </w:rPr>
      </w:pPr>
    </w:p>
    <w:p w14:paraId="58929465" w14:textId="40DE014C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bCs/>
          <w:u w:val="single"/>
        </w:rPr>
        <w:t>CHRISTMAS / NEW YEAR OFFICE OPENING ARRANGEMENTS</w:t>
      </w:r>
      <w:r w:rsidRPr="006634D4">
        <w:rPr>
          <w:rFonts w:ascii="Arial" w:hAnsi="Arial" w:cs="Arial"/>
          <w:b/>
        </w:rPr>
        <w:t xml:space="preserve"> </w:t>
      </w:r>
    </w:p>
    <w:p w14:paraId="0A53CD59" w14:textId="3D538261" w:rsidR="006634D4" w:rsidRDefault="006634D4" w:rsidP="006634D4">
      <w:pPr>
        <w:ind w:left="709"/>
        <w:rPr>
          <w:rFonts w:ascii="Arial" w:hAnsi="Arial" w:cs="Arial"/>
          <w:b/>
        </w:rPr>
      </w:pPr>
    </w:p>
    <w:p w14:paraId="47BD9F2D" w14:textId="2FB65CF2" w:rsidR="00705103" w:rsidRPr="00705103" w:rsidRDefault="00705103" w:rsidP="006634D4">
      <w:pPr>
        <w:ind w:left="709"/>
        <w:rPr>
          <w:rFonts w:ascii="Arial" w:hAnsi="Arial" w:cs="Arial"/>
          <w:bCs/>
        </w:rPr>
      </w:pPr>
      <w:r w:rsidRPr="00705103">
        <w:rPr>
          <w:rFonts w:ascii="Arial" w:hAnsi="Arial" w:cs="Arial"/>
          <w:bCs/>
        </w:rPr>
        <w:t>The Chief Executive confirmed that the office would be closed on Thursday 24</w:t>
      </w:r>
      <w:r w:rsidRPr="00705103">
        <w:rPr>
          <w:rFonts w:ascii="Arial" w:hAnsi="Arial" w:cs="Arial"/>
          <w:bCs/>
          <w:vertAlign w:val="superscript"/>
        </w:rPr>
        <w:t>th</w:t>
      </w:r>
      <w:r w:rsidRPr="00705103">
        <w:rPr>
          <w:rFonts w:ascii="Arial" w:hAnsi="Arial" w:cs="Arial"/>
          <w:bCs/>
        </w:rPr>
        <w:t>, Friday 25</w:t>
      </w:r>
      <w:r w:rsidRPr="00705103">
        <w:rPr>
          <w:rFonts w:ascii="Arial" w:hAnsi="Arial" w:cs="Arial"/>
          <w:bCs/>
          <w:vertAlign w:val="superscript"/>
        </w:rPr>
        <w:t>th</w:t>
      </w:r>
      <w:r w:rsidRPr="00705103">
        <w:rPr>
          <w:rFonts w:ascii="Arial" w:hAnsi="Arial" w:cs="Arial"/>
          <w:bCs/>
        </w:rPr>
        <w:t>, Monday 28</w:t>
      </w:r>
      <w:r w:rsidRPr="00705103">
        <w:rPr>
          <w:rFonts w:ascii="Arial" w:hAnsi="Arial" w:cs="Arial"/>
          <w:bCs/>
          <w:vertAlign w:val="superscript"/>
        </w:rPr>
        <w:t>th</w:t>
      </w:r>
      <w:r w:rsidRPr="00705103">
        <w:rPr>
          <w:rFonts w:ascii="Arial" w:hAnsi="Arial" w:cs="Arial"/>
          <w:bCs/>
        </w:rPr>
        <w:t>, Thursday 31</w:t>
      </w:r>
      <w:r w:rsidRPr="00705103">
        <w:rPr>
          <w:rFonts w:ascii="Arial" w:hAnsi="Arial" w:cs="Arial"/>
          <w:bCs/>
          <w:vertAlign w:val="superscript"/>
        </w:rPr>
        <w:t>st</w:t>
      </w:r>
      <w:r w:rsidRPr="00705103">
        <w:rPr>
          <w:rFonts w:ascii="Arial" w:hAnsi="Arial" w:cs="Arial"/>
          <w:bCs/>
        </w:rPr>
        <w:t xml:space="preserve"> December 2020 and Friday 1</w:t>
      </w:r>
      <w:r w:rsidRPr="00705103">
        <w:rPr>
          <w:rFonts w:ascii="Arial" w:hAnsi="Arial" w:cs="Arial"/>
          <w:bCs/>
          <w:vertAlign w:val="superscript"/>
        </w:rPr>
        <w:t>st</w:t>
      </w:r>
      <w:r w:rsidRPr="00705103">
        <w:rPr>
          <w:rFonts w:ascii="Arial" w:hAnsi="Arial" w:cs="Arial"/>
          <w:bCs/>
        </w:rPr>
        <w:t xml:space="preserve"> and Monday 4</w:t>
      </w:r>
      <w:r w:rsidRPr="00705103">
        <w:rPr>
          <w:rFonts w:ascii="Arial" w:hAnsi="Arial" w:cs="Arial"/>
          <w:bCs/>
          <w:vertAlign w:val="superscript"/>
        </w:rPr>
        <w:t>th</w:t>
      </w:r>
      <w:r w:rsidRPr="00705103">
        <w:rPr>
          <w:rFonts w:ascii="Arial" w:hAnsi="Arial" w:cs="Arial"/>
          <w:bCs/>
        </w:rPr>
        <w:t xml:space="preserve"> January 2021.</w:t>
      </w:r>
    </w:p>
    <w:p w14:paraId="426C265C" w14:textId="77777777" w:rsidR="00705103" w:rsidRPr="006634D4" w:rsidRDefault="00705103" w:rsidP="00705103">
      <w:pPr>
        <w:rPr>
          <w:rFonts w:ascii="Arial" w:hAnsi="Arial" w:cs="Arial"/>
          <w:b/>
        </w:rPr>
      </w:pPr>
    </w:p>
    <w:p w14:paraId="52157562" w14:textId="1E1ED4B4" w:rsidR="000049A9" w:rsidRPr="000049A9" w:rsidRDefault="006634D4" w:rsidP="000049A9">
      <w:pPr>
        <w:numPr>
          <w:ilvl w:val="0"/>
          <w:numId w:val="25"/>
        </w:numPr>
        <w:ind w:left="709" w:hanging="709"/>
        <w:rPr>
          <w:rFonts w:ascii="Arial" w:hAnsi="Arial" w:cs="Arial"/>
          <w:b/>
          <w:i/>
        </w:rPr>
      </w:pPr>
      <w:r w:rsidRPr="006634D4">
        <w:rPr>
          <w:rFonts w:ascii="Arial" w:hAnsi="Arial" w:cs="Arial"/>
          <w:b/>
          <w:u w:val="single"/>
        </w:rPr>
        <w:t>COMMITTEE ATTENDANCE 2020/2021</w:t>
      </w:r>
      <w:r w:rsidRPr="006634D4">
        <w:rPr>
          <w:rFonts w:ascii="Arial" w:hAnsi="Arial" w:cs="Arial"/>
        </w:rPr>
        <w:t xml:space="preserve"> </w:t>
      </w:r>
    </w:p>
    <w:p w14:paraId="70622B9F" w14:textId="77777777" w:rsidR="000049A9" w:rsidRDefault="000049A9" w:rsidP="000049A9">
      <w:pPr>
        <w:pStyle w:val="ListParagraph"/>
        <w:rPr>
          <w:rFonts w:ascii="Arial" w:hAnsi="Arial" w:cs="Arial"/>
          <w:b/>
          <w:i/>
        </w:rPr>
      </w:pPr>
    </w:p>
    <w:p w14:paraId="1578B070" w14:textId="67481F78" w:rsidR="000049A9" w:rsidRPr="004E740E" w:rsidRDefault="000049A9" w:rsidP="000049A9">
      <w:pPr>
        <w:ind w:left="720" w:hanging="11"/>
        <w:rPr>
          <w:rFonts w:ascii="Arial" w:hAnsi="Arial" w:cs="Arial"/>
          <w:b/>
          <w:i/>
        </w:rPr>
      </w:pPr>
      <w:r w:rsidRPr="004E740E">
        <w:rPr>
          <w:rFonts w:ascii="Arial" w:hAnsi="Arial" w:cs="Arial"/>
          <w:b/>
          <w:i/>
        </w:rPr>
        <w:t xml:space="preserve">RESOLUTION: The Committee noted </w:t>
      </w:r>
      <w:r>
        <w:rPr>
          <w:rFonts w:ascii="Arial" w:hAnsi="Arial" w:cs="Arial"/>
          <w:b/>
          <w:i/>
        </w:rPr>
        <w:t xml:space="preserve">Committee </w:t>
      </w:r>
      <w:r w:rsidRPr="004E740E">
        <w:rPr>
          <w:rFonts w:ascii="Arial" w:hAnsi="Arial" w:cs="Arial"/>
          <w:b/>
          <w:i/>
        </w:rPr>
        <w:t>attendance</w:t>
      </w:r>
      <w:r>
        <w:rPr>
          <w:rFonts w:ascii="Arial" w:hAnsi="Arial" w:cs="Arial"/>
          <w:b/>
          <w:i/>
        </w:rPr>
        <w:t xml:space="preserve"> to date </w:t>
      </w:r>
      <w:r w:rsidRPr="004E740E">
        <w:rPr>
          <w:rFonts w:ascii="Arial" w:hAnsi="Arial" w:cs="Arial"/>
          <w:b/>
          <w:i/>
        </w:rPr>
        <w:t>of</w:t>
      </w:r>
      <w:r>
        <w:rPr>
          <w:rFonts w:ascii="Arial" w:hAnsi="Arial" w:cs="Arial"/>
          <w:b/>
          <w:i/>
        </w:rPr>
        <w:t xml:space="preserve"> 91%</w:t>
      </w:r>
      <w:r w:rsidRPr="004E740E">
        <w:rPr>
          <w:rFonts w:ascii="Arial" w:hAnsi="Arial" w:cs="Arial"/>
          <w:b/>
          <w:i/>
        </w:rPr>
        <w:t>.</w:t>
      </w:r>
    </w:p>
    <w:p w14:paraId="373947A0" w14:textId="77777777" w:rsidR="000049A9" w:rsidRPr="006634D4" w:rsidRDefault="000049A9" w:rsidP="006634D4">
      <w:pPr>
        <w:ind w:left="709"/>
        <w:rPr>
          <w:rFonts w:ascii="Arial" w:hAnsi="Arial" w:cs="Arial"/>
          <w:b/>
        </w:rPr>
      </w:pPr>
    </w:p>
    <w:p w14:paraId="439B11D4" w14:textId="77777777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  <w:u w:val="single"/>
        </w:rPr>
      </w:pPr>
      <w:r w:rsidRPr="006634D4">
        <w:rPr>
          <w:rFonts w:ascii="Arial" w:hAnsi="Arial" w:cs="Arial"/>
          <w:b/>
          <w:u w:val="single"/>
        </w:rPr>
        <w:lastRenderedPageBreak/>
        <w:t>AOCB</w:t>
      </w:r>
    </w:p>
    <w:p w14:paraId="26FE40FD" w14:textId="77777777" w:rsidR="000049A9" w:rsidRDefault="000049A9" w:rsidP="000049A9">
      <w:pPr>
        <w:ind w:left="709"/>
        <w:rPr>
          <w:rFonts w:ascii="Arial" w:hAnsi="Arial" w:cs="Arial"/>
        </w:rPr>
      </w:pPr>
    </w:p>
    <w:p w14:paraId="273E959C" w14:textId="5A0BB966" w:rsidR="000049A9" w:rsidRDefault="000049A9" w:rsidP="000049A9">
      <w:pPr>
        <w:ind w:left="709"/>
        <w:rPr>
          <w:rFonts w:ascii="Arial" w:hAnsi="Arial" w:cs="Arial"/>
        </w:rPr>
      </w:pPr>
      <w:r w:rsidRPr="00D028AC">
        <w:rPr>
          <w:rFonts w:ascii="Arial" w:hAnsi="Arial" w:cs="Arial"/>
        </w:rPr>
        <w:t xml:space="preserve">There was no further business and the meeting concluded at </w:t>
      </w:r>
      <w:r>
        <w:rPr>
          <w:rFonts w:ascii="Arial" w:hAnsi="Arial" w:cs="Arial"/>
        </w:rPr>
        <w:t>7.</w:t>
      </w:r>
      <w:r w:rsidR="00274E0A">
        <w:rPr>
          <w:rFonts w:ascii="Arial" w:hAnsi="Arial" w:cs="Arial"/>
        </w:rPr>
        <w:t>30</w:t>
      </w:r>
      <w:r w:rsidRPr="00D028AC">
        <w:rPr>
          <w:rFonts w:ascii="Arial" w:hAnsi="Arial" w:cs="Arial"/>
        </w:rPr>
        <w:t xml:space="preserve"> pm.</w:t>
      </w:r>
    </w:p>
    <w:p w14:paraId="1D0DDE12" w14:textId="77777777" w:rsidR="00E96A8F" w:rsidRPr="006634D4" w:rsidRDefault="00E96A8F" w:rsidP="00633B99">
      <w:pPr>
        <w:rPr>
          <w:rFonts w:ascii="Arial" w:hAnsi="Arial" w:cs="Arial"/>
        </w:rPr>
      </w:pPr>
    </w:p>
    <w:p w14:paraId="57F3AFF0" w14:textId="65A40636" w:rsidR="006634D4" w:rsidRPr="006634D4" w:rsidRDefault="006634D4" w:rsidP="006634D4">
      <w:pPr>
        <w:numPr>
          <w:ilvl w:val="0"/>
          <w:numId w:val="25"/>
        </w:numPr>
        <w:ind w:left="709" w:hanging="709"/>
        <w:rPr>
          <w:rFonts w:ascii="Arial" w:hAnsi="Arial" w:cs="Arial"/>
          <w:b/>
        </w:rPr>
      </w:pPr>
      <w:r w:rsidRPr="006634D4">
        <w:rPr>
          <w:rFonts w:ascii="Arial" w:hAnsi="Arial" w:cs="Arial"/>
          <w:b/>
          <w:u w:val="single"/>
        </w:rPr>
        <w:t>DATE OF NEXT MEETING:</w:t>
      </w:r>
      <w:r w:rsidRPr="006634D4">
        <w:rPr>
          <w:rFonts w:ascii="Arial" w:hAnsi="Arial" w:cs="Arial"/>
          <w:bCs/>
        </w:rPr>
        <w:tab/>
      </w:r>
      <w:r w:rsidRPr="006634D4">
        <w:rPr>
          <w:rFonts w:ascii="Arial" w:hAnsi="Arial" w:cs="Arial"/>
          <w:b/>
          <w:bCs/>
        </w:rPr>
        <w:t>3</w:t>
      </w:r>
      <w:r w:rsidRPr="006634D4">
        <w:rPr>
          <w:rFonts w:ascii="Arial" w:hAnsi="Arial" w:cs="Arial"/>
          <w:b/>
          <w:bCs/>
          <w:vertAlign w:val="superscript"/>
        </w:rPr>
        <w:t>rd</w:t>
      </w:r>
      <w:r w:rsidRPr="006634D4">
        <w:rPr>
          <w:rFonts w:ascii="Arial" w:hAnsi="Arial" w:cs="Arial"/>
          <w:b/>
          <w:bCs/>
        </w:rPr>
        <w:t xml:space="preserve"> March 2021</w:t>
      </w:r>
    </w:p>
    <w:p w14:paraId="3AB1726A" w14:textId="77777777" w:rsidR="006634D4" w:rsidRPr="006634D4" w:rsidRDefault="006634D4" w:rsidP="006634D4">
      <w:pPr>
        <w:rPr>
          <w:rFonts w:ascii="Arial" w:hAnsi="Arial" w:cs="Arial"/>
        </w:rPr>
      </w:pPr>
    </w:p>
    <w:p w14:paraId="447F1962" w14:textId="77777777" w:rsidR="006634D4" w:rsidRPr="006634D4" w:rsidRDefault="006634D4" w:rsidP="006634D4">
      <w:pPr>
        <w:keepNext/>
        <w:tabs>
          <w:tab w:val="num" w:pos="426"/>
        </w:tabs>
        <w:ind w:left="426" w:hanging="426"/>
        <w:outlineLvl w:val="1"/>
        <w:rPr>
          <w:rFonts w:ascii="Arial" w:hAnsi="Arial" w:cs="Arial"/>
          <w:bCs/>
        </w:rPr>
      </w:pPr>
    </w:p>
    <w:p w14:paraId="0F675043" w14:textId="77777777" w:rsidR="006634D4" w:rsidRPr="006634D4" w:rsidRDefault="006634D4" w:rsidP="006634D4">
      <w:pPr>
        <w:tabs>
          <w:tab w:val="num" w:pos="426"/>
        </w:tabs>
        <w:ind w:left="426" w:hanging="426"/>
        <w:rPr>
          <w:rFonts w:ascii="Arial" w:hAnsi="Arial" w:cs="Arial"/>
          <w:b/>
          <w:bCs/>
        </w:rPr>
      </w:pPr>
    </w:p>
    <w:p w14:paraId="097EE186" w14:textId="13D6266D" w:rsidR="006634D4" w:rsidRPr="006634D4" w:rsidRDefault="006634D4" w:rsidP="006634D4">
      <w:pPr>
        <w:tabs>
          <w:tab w:val="num" w:pos="42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21</w:t>
      </w:r>
      <w:r>
        <w:rPr>
          <w:rFonts w:ascii="Arial" w:hAnsi="Arial" w:cs="Arial"/>
          <w:b/>
          <w:bCs/>
          <w:vertAlign w:val="superscript"/>
        </w:rPr>
        <w:t>st</w:t>
      </w:r>
      <w:r w:rsidRPr="006634D4">
        <w:rPr>
          <w:rFonts w:ascii="Arial" w:hAnsi="Arial" w:cs="Arial"/>
          <w:b/>
          <w:bCs/>
        </w:rPr>
        <w:t xml:space="preserve"> December 2020</w:t>
      </w:r>
    </w:p>
    <w:p w14:paraId="639E9A95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51BA9954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7E98FE15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4E587246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3224D101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4972EA94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589E1A16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445BB487" w14:textId="77777777" w:rsidR="006634D4" w:rsidRPr="006634D4" w:rsidRDefault="006634D4" w:rsidP="006634D4">
      <w:pPr>
        <w:rPr>
          <w:rFonts w:ascii="Arial" w:hAnsi="Arial" w:cs="Arial"/>
          <w:b/>
          <w:bCs/>
        </w:rPr>
      </w:pPr>
    </w:p>
    <w:p w14:paraId="4C6B76D5" w14:textId="77777777" w:rsidR="006634D4" w:rsidRDefault="006634D4" w:rsidP="006634D4">
      <w:pPr>
        <w:rPr>
          <w:rFonts w:ascii="Arial" w:hAnsi="Arial" w:cs="Arial"/>
        </w:rPr>
      </w:pPr>
      <w:r w:rsidRPr="004E740E">
        <w:rPr>
          <w:rFonts w:ascii="Arial" w:hAnsi="Arial" w:cs="Arial"/>
          <w:b/>
          <w:bCs/>
        </w:rPr>
        <w:t>Signed ……………………………………………… (Convenor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  <w:t xml:space="preserve"> </w:t>
      </w:r>
      <w:r w:rsidRPr="004E740E">
        <w:rPr>
          <w:rFonts w:ascii="Arial" w:hAnsi="Arial" w:cs="Arial"/>
          <w:b/>
          <w:bCs/>
        </w:rPr>
        <w:t>Dat</w:t>
      </w:r>
      <w:r>
        <w:rPr>
          <w:rFonts w:ascii="Arial" w:hAnsi="Arial" w:cs="Arial"/>
          <w:b/>
          <w:bCs/>
        </w:rPr>
        <w:t xml:space="preserve">e </w:t>
      </w:r>
      <w:r w:rsidRPr="004E740E">
        <w:rPr>
          <w:rFonts w:ascii="Arial" w:hAnsi="Arial" w:cs="Arial"/>
          <w:b/>
          <w:bCs/>
        </w:rPr>
        <w:t>…………………</w:t>
      </w:r>
    </w:p>
    <w:p w14:paraId="569D3C37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0D298686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0D1A703D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4A50986B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10F42CEC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026C0A5E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05D66735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0D42126F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3AC9DCF2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6D2DF613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174618C3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7730AD01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2169FA19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79AC58EF" w14:textId="77777777" w:rsidR="006634D4" w:rsidRDefault="006634D4" w:rsidP="006634D4">
      <w:pPr>
        <w:rPr>
          <w:rFonts w:ascii="Arial" w:hAnsi="Arial" w:cs="Arial"/>
          <w:b/>
          <w:bCs/>
        </w:rPr>
      </w:pPr>
    </w:p>
    <w:p w14:paraId="63DCD071" w14:textId="77777777" w:rsidR="006634D4" w:rsidRDefault="006634D4" w:rsidP="006634D4">
      <w:pPr>
        <w:rPr>
          <w:rFonts w:ascii="Arial" w:hAnsi="Arial" w:cs="Arial"/>
          <w:b/>
          <w:bCs/>
        </w:rPr>
      </w:pPr>
    </w:p>
    <w:sectPr w:rsidR="006634D4" w:rsidSect="00BD60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4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0DB50" w14:textId="77777777" w:rsidR="005543C6" w:rsidRDefault="005543C6">
      <w:r>
        <w:separator/>
      </w:r>
    </w:p>
  </w:endnote>
  <w:endnote w:type="continuationSeparator" w:id="0">
    <w:p w14:paraId="72E5344D" w14:textId="77777777" w:rsidR="005543C6" w:rsidRDefault="00554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74D2" w14:textId="77777777" w:rsidR="00FB491B" w:rsidRDefault="00FB491B" w:rsidP="00E70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48A5C" w14:textId="77777777" w:rsidR="00FB491B" w:rsidRDefault="00FB491B" w:rsidP="00FB3B7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3822" w14:textId="77777777" w:rsidR="00085612" w:rsidRDefault="00085612">
    <w:pPr>
      <w:pStyle w:val="Footer"/>
      <w:jc w:val="right"/>
    </w:pPr>
  </w:p>
  <w:p w14:paraId="2D8352E2" w14:textId="70F034A2" w:rsidR="00AF11EC" w:rsidRDefault="00CC3D9D" w:rsidP="00CC3D9D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ab/>
      <w:t xml:space="preserve">   </w:t>
    </w:r>
    <w:r w:rsidR="00AF11EC" w:rsidRPr="002346C3">
      <w:rPr>
        <w:rFonts w:ascii="Arial" w:hAnsi="Arial"/>
        <w:sz w:val="18"/>
        <w:szCs w:val="18"/>
      </w:rPr>
      <w:t>Ochil View Housing Association Ltd</w:t>
    </w:r>
    <w:r w:rsidR="00E42DA1">
      <w:rPr>
        <w:rFonts w:ascii="Arial" w:hAnsi="Arial"/>
        <w:sz w:val="18"/>
        <w:szCs w:val="18"/>
      </w:rPr>
      <w:t xml:space="preserve">                         </w:t>
    </w:r>
    <w:r w:rsidR="00AF11EC" w:rsidRPr="002346C3">
      <w:rPr>
        <w:rFonts w:ascii="Arial" w:hAnsi="Arial"/>
        <w:sz w:val="18"/>
        <w:szCs w:val="18"/>
      </w:rPr>
      <w:t xml:space="preserve">      </w:t>
    </w:r>
    <w:r>
      <w:rPr>
        <w:rFonts w:ascii="Arial" w:hAnsi="Arial"/>
        <w:sz w:val="18"/>
        <w:szCs w:val="18"/>
      </w:rPr>
      <w:t xml:space="preserve">                                                                                           </w:t>
    </w:r>
    <w:r w:rsidR="00AF11EC" w:rsidRPr="002346C3">
      <w:rPr>
        <w:rFonts w:ascii="Arial" w:hAnsi="Arial"/>
        <w:sz w:val="18"/>
        <w:szCs w:val="18"/>
      </w:rPr>
      <w:t xml:space="preserve">Page </w:t>
    </w:r>
    <w:r w:rsidR="00AF11EC" w:rsidRPr="002346C3">
      <w:rPr>
        <w:rFonts w:ascii="Arial" w:hAnsi="Arial"/>
        <w:sz w:val="18"/>
        <w:szCs w:val="18"/>
      </w:rPr>
      <w:fldChar w:fldCharType="begin"/>
    </w:r>
    <w:r w:rsidR="00AF11EC" w:rsidRPr="002346C3">
      <w:rPr>
        <w:rFonts w:ascii="Arial" w:hAnsi="Arial"/>
        <w:sz w:val="18"/>
        <w:szCs w:val="18"/>
      </w:rPr>
      <w:instrText xml:space="preserve"> PAGE   \* MERGEFORMAT </w:instrText>
    </w:r>
    <w:r w:rsidR="00AF11EC" w:rsidRPr="002346C3">
      <w:rPr>
        <w:rFonts w:ascii="Arial" w:hAnsi="Arial"/>
        <w:sz w:val="18"/>
        <w:szCs w:val="18"/>
      </w:rPr>
      <w:fldChar w:fldCharType="separate"/>
    </w:r>
    <w:r w:rsidR="00E96A8F">
      <w:rPr>
        <w:rFonts w:ascii="Arial" w:hAnsi="Arial"/>
        <w:noProof/>
        <w:sz w:val="18"/>
        <w:szCs w:val="18"/>
      </w:rPr>
      <w:t>8</w:t>
    </w:r>
    <w:r w:rsidR="00AF11EC" w:rsidRPr="002346C3">
      <w:rPr>
        <w:rFonts w:ascii="Arial" w:hAnsi="Arial"/>
        <w:sz w:val="18"/>
        <w:szCs w:val="18"/>
      </w:rPr>
      <w:fldChar w:fldCharType="end"/>
    </w:r>
    <w:r w:rsidR="00AF11EC" w:rsidRPr="002346C3">
      <w:rPr>
        <w:rFonts w:ascii="Arial" w:hAnsi="Arial"/>
        <w:sz w:val="18"/>
        <w:szCs w:val="18"/>
      </w:rPr>
      <w:tab/>
    </w:r>
  </w:p>
  <w:p w14:paraId="220F7C79" w14:textId="77777777" w:rsidR="00CC3D9D" w:rsidRPr="002346C3" w:rsidRDefault="00CC3D9D" w:rsidP="00672614">
    <w:pPr>
      <w:tabs>
        <w:tab w:val="center" w:pos="709"/>
        <w:tab w:val="center" w:pos="4320"/>
        <w:tab w:val="right" w:pos="9923"/>
      </w:tabs>
      <w:ind w:right="-59"/>
      <w:jc w:val="right"/>
      <w:rPr>
        <w:rFonts w:ascii="Arial" w:hAnsi="Arial"/>
        <w:sz w:val="18"/>
        <w:szCs w:val="18"/>
      </w:rPr>
    </w:pP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AF11EC" w:rsidRPr="002346C3" w14:paraId="12DF2E82" w14:textId="77777777" w:rsidTr="004D1E24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6F5AA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rPr>
              <w:rFonts w:ascii="Arial" w:hAnsi="Arial"/>
              <w:sz w:val="16"/>
            </w:rPr>
          </w:pPr>
          <w:r w:rsidRPr="002346C3">
            <w:rPr>
              <w:rFonts w:ascii="Arial" w:hAnsi="Arial"/>
              <w:sz w:val="16"/>
            </w:rPr>
            <w:t>Convenors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AB4E14" w14:textId="77777777" w:rsidR="00AF11EC" w:rsidRPr="002346C3" w:rsidRDefault="00AF11EC" w:rsidP="004D1E24">
          <w:pPr>
            <w:tabs>
              <w:tab w:val="center" w:pos="4819"/>
              <w:tab w:val="right" w:pos="8640"/>
            </w:tabs>
            <w:ind w:right="360"/>
            <w:rPr>
              <w:rFonts w:ascii="Arial" w:hAnsi="Arial"/>
              <w:sz w:val="16"/>
            </w:rPr>
          </w:pPr>
        </w:p>
      </w:tc>
    </w:tr>
  </w:tbl>
  <w:p w14:paraId="1707F185" w14:textId="77777777" w:rsidR="00FB491B" w:rsidRDefault="00FB491B" w:rsidP="00FB3B7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CD86D" w14:textId="77777777" w:rsidR="00C66FDE" w:rsidRDefault="00C66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6773" w14:textId="77777777" w:rsidR="005543C6" w:rsidRDefault="005543C6">
      <w:r>
        <w:separator/>
      </w:r>
    </w:p>
  </w:footnote>
  <w:footnote w:type="continuationSeparator" w:id="0">
    <w:p w14:paraId="4F587867" w14:textId="77777777" w:rsidR="005543C6" w:rsidRDefault="00554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760C" w14:textId="2730A2C1" w:rsidR="00E42DA1" w:rsidRDefault="00C66FDE">
    <w:pPr>
      <w:pStyle w:val="Header"/>
    </w:pPr>
    <w:r>
      <w:rPr>
        <w:noProof/>
      </w:rPr>
      <w:pict w14:anchorId="3B82E2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19454" o:spid="_x0000_s10245" type="#_x0000_t136" style="position:absolute;margin-left:0;margin-top:0;width:549.95pt;height:137.4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  <w:r>
      <w:rPr>
        <w:noProof/>
      </w:rPr>
      <w:pict w14:anchorId="0C1006F7">
        <v:shape id="_x0000_s10242" type="#_x0000_t136" style="position:absolute;margin-left:0;margin-top:0;width:491.05pt;height:196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7AB1" w14:textId="67078857" w:rsidR="00E42DA1" w:rsidRDefault="00C66FDE">
    <w:pPr>
      <w:pStyle w:val="Header"/>
    </w:pPr>
    <w:r>
      <w:rPr>
        <w:noProof/>
      </w:rPr>
      <w:pict w14:anchorId="4CEDB2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19455" o:spid="_x0000_s10246" type="#_x0000_t136" style="position:absolute;margin-left:0;margin-top:0;width:549.95pt;height:137.4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0C82" w14:textId="3B3F99A6" w:rsidR="00E42DA1" w:rsidRDefault="00C66FDE">
    <w:pPr>
      <w:pStyle w:val="Header"/>
    </w:pPr>
    <w:r>
      <w:rPr>
        <w:noProof/>
      </w:rPr>
      <w:pict w14:anchorId="0753F7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519453" o:spid="_x0000_s10244" type="#_x0000_t136" style="position:absolute;margin-left:0;margin-top:0;width:549.95pt;height:137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4A8B"/>
    <w:multiLevelType w:val="hybridMultilevel"/>
    <w:tmpl w:val="0556EC7E"/>
    <w:lvl w:ilvl="0" w:tplc="08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 w15:restartNumberingAfterBreak="0">
    <w:nsid w:val="04FE38EE"/>
    <w:multiLevelType w:val="hybridMultilevel"/>
    <w:tmpl w:val="96E6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17AF"/>
    <w:multiLevelType w:val="multilevel"/>
    <w:tmpl w:val="4CAA7A3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C29380B"/>
    <w:multiLevelType w:val="multilevel"/>
    <w:tmpl w:val="3F3EB768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D850C4"/>
    <w:multiLevelType w:val="hybridMultilevel"/>
    <w:tmpl w:val="836C67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C279D6"/>
    <w:multiLevelType w:val="hybridMultilevel"/>
    <w:tmpl w:val="AB14AF10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1DA1BE8"/>
    <w:multiLevelType w:val="hybridMultilevel"/>
    <w:tmpl w:val="B6E6444E"/>
    <w:lvl w:ilvl="0" w:tplc="08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6E56F9"/>
    <w:multiLevelType w:val="hybridMultilevel"/>
    <w:tmpl w:val="C712948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BDE4FDD"/>
    <w:multiLevelType w:val="hybridMultilevel"/>
    <w:tmpl w:val="495A54C8"/>
    <w:lvl w:ilvl="0" w:tplc="08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88158E"/>
    <w:multiLevelType w:val="multilevel"/>
    <w:tmpl w:val="DBAE420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0" w15:restartNumberingAfterBreak="0">
    <w:nsid w:val="27367007"/>
    <w:multiLevelType w:val="hybridMultilevel"/>
    <w:tmpl w:val="50B0FBC8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BB5E24"/>
    <w:multiLevelType w:val="hybridMultilevel"/>
    <w:tmpl w:val="B5900284"/>
    <w:lvl w:ilvl="0" w:tplc="08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3E06720"/>
    <w:multiLevelType w:val="hybridMultilevel"/>
    <w:tmpl w:val="09E61E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C0815"/>
    <w:multiLevelType w:val="hybridMultilevel"/>
    <w:tmpl w:val="59E66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2298F"/>
    <w:multiLevelType w:val="hybridMultilevel"/>
    <w:tmpl w:val="06B491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E7FC1"/>
    <w:multiLevelType w:val="multilevel"/>
    <w:tmpl w:val="99641698"/>
    <w:lvl w:ilvl="0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27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8F10CA8"/>
    <w:multiLevelType w:val="hybridMultilevel"/>
    <w:tmpl w:val="6890CAB4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C884143"/>
    <w:multiLevelType w:val="hybridMultilevel"/>
    <w:tmpl w:val="CC600B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1572E"/>
    <w:multiLevelType w:val="hybridMultilevel"/>
    <w:tmpl w:val="6F28D16A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04F2619"/>
    <w:multiLevelType w:val="hybridMultilevel"/>
    <w:tmpl w:val="A4CC9B7C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08004AF"/>
    <w:multiLevelType w:val="hybridMultilevel"/>
    <w:tmpl w:val="34285BC6"/>
    <w:lvl w:ilvl="0" w:tplc="1286DB4A">
      <w:start w:val="1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4E470A6"/>
    <w:multiLevelType w:val="hybridMultilevel"/>
    <w:tmpl w:val="71FC68CE"/>
    <w:lvl w:ilvl="0" w:tplc="13E833E0">
      <w:start w:val="1"/>
      <w:numFmt w:val="decimal"/>
      <w:lvlText w:val="%1"/>
      <w:lvlJc w:val="left"/>
      <w:pPr>
        <w:ind w:left="927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4404734"/>
    <w:multiLevelType w:val="hybridMultilevel"/>
    <w:tmpl w:val="C298F7FC"/>
    <w:lvl w:ilvl="0" w:tplc="DBE68E9E">
      <w:start w:val="2"/>
      <w:numFmt w:val="decimal"/>
      <w:lvlText w:val="%1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5937740"/>
    <w:multiLevelType w:val="multilevel"/>
    <w:tmpl w:val="62943D3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4" w15:restartNumberingAfterBreak="0">
    <w:nsid w:val="6EB27876"/>
    <w:multiLevelType w:val="hybridMultilevel"/>
    <w:tmpl w:val="3E6C3706"/>
    <w:lvl w:ilvl="0" w:tplc="08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231D43"/>
    <w:multiLevelType w:val="hybridMultilevel"/>
    <w:tmpl w:val="B1688282"/>
    <w:lvl w:ilvl="0" w:tplc="08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C9F3E4C"/>
    <w:multiLevelType w:val="multilevel"/>
    <w:tmpl w:val="615EDC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B86221"/>
    <w:multiLevelType w:val="hybridMultilevel"/>
    <w:tmpl w:val="AD7E3AE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CC85FDB"/>
    <w:multiLevelType w:val="hybridMultilevel"/>
    <w:tmpl w:val="374E2B3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E1624F"/>
    <w:multiLevelType w:val="hybridMultilevel"/>
    <w:tmpl w:val="6FACA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E21A48"/>
    <w:multiLevelType w:val="hybridMultilevel"/>
    <w:tmpl w:val="E64227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8"/>
  </w:num>
  <w:num w:numId="4">
    <w:abstractNumId w:val="0"/>
  </w:num>
  <w:num w:numId="5">
    <w:abstractNumId w:val="29"/>
  </w:num>
  <w:num w:numId="6">
    <w:abstractNumId w:val="27"/>
  </w:num>
  <w:num w:numId="7">
    <w:abstractNumId w:val="4"/>
  </w:num>
  <w:num w:numId="8">
    <w:abstractNumId w:val="16"/>
  </w:num>
  <w:num w:numId="9">
    <w:abstractNumId w:val="28"/>
  </w:num>
  <w:num w:numId="10">
    <w:abstractNumId w:val="6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3"/>
  </w:num>
  <w:num w:numId="14">
    <w:abstractNumId w:val="10"/>
  </w:num>
  <w:num w:numId="15">
    <w:abstractNumId w:val="2"/>
  </w:num>
  <w:num w:numId="16">
    <w:abstractNumId w:val="21"/>
  </w:num>
  <w:num w:numId="17">
    <w:abstractNumId w:val="20"/>
  </w:num>
  <w:num w:numId="18">
    <w:abstractNumId w:val="24"/>
  </w:num>
  <w:num w:numId="19">
    <w:abstractNumId w:val="3"/>
  </w:num>
  <w:num w:numId="20">
    <w:abstractNumId w:val="7"/>
  </w:num>
  <w:num w:numId="21">
    <w:abstractNumId w:val="25"/>
  </w:num>
  <w:num w:numId="22">
    <w:abstractNumId w:val="22"/>
  </w:num>
  <w:num w:numId="23">
    <w:abstractNumId w:val="12"/>
  </w:num>
  <w:num w:numId="24">
    <w:abstractNumId w:val="14"/>
  </w:num>
  <w:num w:numId="25">
    <w:abstractNumId w:val="9"/>
  </w:num>
  <w:num w:numId="26">
    <w:abstractNumId w:val="5"/>
  </w:num>
  <w:num w:numId="27">
    <w:abstractNumId w:val="18"/>
  </w:num>
  <w:num w:numId="28">
    <w:abstractNumId w:val="17"/>
  </w:num>
  <w:num w:numId="29">
    <w:abstractNumId w:val="11"/>
  </w:num>
  <w:num w:numId="30">
    <w:abstractNumId w:val="30"/>
  </w:num>
  <w:num w:numId="31">
    <w:abstractNumId w:val="26"/>
  </w:num>
  <w:num w:numId="32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D9E"/>
    <w:rsid w:val="00000DEA"/>
    <w:rsid w:val="00002B34"/>
    <w:rsid w:val="00003551"/>
    <w:rsid w:val="00003D5C"/>
    <w:rsid w:val="000049A9"/>
    <w:rsid w:val="00004B65"/>
    <w:rsid w:val="00005EB5"/>
    <w:rsid w:val="00011EA4"/>
    <w:rsid w:val="00014BE2"/>
    <w:rsid w:val="000217E1"/>
    <w:rsid w:val="00024DF6"/>
    <w:rsid w:val="000260AB"/>
    <w:rsid w:val="00032AE4"/>
    <w:rsid w:val="0003656F"/>
    <w:rsid w:val="00040643"/>
    <w:rsid w:val="0004416C"/>
    <w:rsid w:val="000442F2"/>
    <w:rsid w:val="00044B38"/>
    <w:rsid w:val="00046123"/>
    <w:rsid w:val="00046BAE"/>
    <w:rsid w:val="000526D0"/>
    <w:rsid w:val="0005363B"/>
    <w:rsid w:val="0005380A"/>
    <w:rsid w:val="00053C1A"/>
    <w:rsid w:val="0005510E"/>
    <w:rsid w:val="0006037B"/>
    <w:rsid w:val="00061250"/>
    <w:rsid w:val="0006781F"/>
    <w:rsid w:val="00067E9A"/>
    <w:rsid w:val="00071827"/>
    <w:rsid w:val="000812B1"/>
    <w:rsid w:val="00085612"/>
    <w:rsid w:val="00085939"/>
    <w:rsid w:val="00086052"/>
    <w:rsid w:val="00087C2A"/>
    <w:rsid w:val="0009051A"/>
    <w:rsid w:val="00094442"/>
    <w:rsid w:val="000A3A87"/>
    <w:rsid w:val="000B3666"/>
    <w:rsid w:val="000B5E1D"/>
    <w:rsid w:val="000B6DEA"/>
    <w:rsid w:val="000B6FF3"/>
    <w:rsid w:val="000B7A59"/>
    <w:rsid w:val="000B7CA9"/>
    <w:rsid w:val="000C0CD2"/>
    <w:rsid w:val="000C2A31"/>
    <w:rsid w:val="000C4596"/>
    <w:rsid w:val="000C575A"/>
    <w:rsid w:val="000C649B"/>
    <w:rsid w:val="000C73F5"/>
    <w:rsid w:val="000C7A64"/>
    <w:rsid w:val="000D015F"/>
    <w:rsid w:val="000D2A6B"/>
    <w:rsid w:val="000E0C3F"/>
    <w:rsid w:val="000E0ED5"/>
    <w:rsid w:val="000E2B07"/>
    <w:rsid w:val="000E3FF5"/>
    <w:rsid w:val="000F3102"/>
    <w:rsid w:val="000F439D"/>
    <w:rsid w:val="000F4B24"/>
    <w:rsid w:val="000F4C91"/>
    <w:rsid w:val="000F5AD8"/>
    <w:rsid w:val="000F6D9F"/>
    <w:rsid w:val="00100832"/>
    <w:rsid w:val="001013F5"/>
    <w:rsid w:val="001042B6"/>
    <w:rsid w:val="00104ABC"/>
    <w:rsid w:val="00104BA1"/>
    <w:rsid w:val="001063FD"/>
    <w:rsid w:val="00107941"/>
    <w:rsid w:val="00122B9B"/>
    <w:rsid w:val="001236AA"/>
    <w:rsid w:val="00124040"/>
    <w:rsid w:val="001300F9"/>
    <w:rsid w:val="001306A8"/>
    <w:rsid w:val="001309C8"/>
    <w:rsid w:val="00132405"/>
    <w:rsid w:val="00134E84"/>
    <w:rsid w:val="00135178"/>
    <w:rsid w:val="00135E58"/>
    <w:rsid w:val="00140686"/>
    <w:rsid w:val="0014118A"/>
    <w:rsid w:val="0014292B"/>
    <w:rsid w:val="00142D28"/>
    <w:rsid w:val="001444F0"/>
    <w:rsid w:val="00144AE5"/>
    <w:rsid w:val="00150C27"/>
    <w:rsid w:val="00152D03"/>
    <w:rsid w:val="001530C5"/>
    <w:rsid w:val="001536AF"/>
    <w:rsid w:val="001639DD"/>
    <w:rsid w:val="00163A04"/>
    <w:rsid w:val="00164B49"/>
    <w:rsid w:val="00167549"/>
    <w:rsid w:val="00176BF2"/>
    <w:rsid w:val="00177274"/>
    <w:rsid w:val="001829EA"/>
    <w:rsid w:val="00182F82"/>
    <w:rsid w:val="001864BE"/>
    <w:rsid w:val="00186668"/>
    <w:rsid w:val="001927E8"/>
    <w:rsid w:val="0019663B"/>
    <w:rsid w:val="00197F43"/>
    <w:rsid w:val="00197F4C"/>
    <w:rsid w:val="001A08E2"/>
    <w:rsid w:val="001A4CE8"/>
    <w:rsid w:val="001A4D22"/>
    <w:rsid w:val="001B2E28"/>
    <w:rsid w:val="001B36CA"/>
    <w:rsid w:val="001B4255"/>
    <w:rsid w:val="001C3812"/>
    <w:rsid w:val="001C384B"/>
    <w:rsid w:val="001C3AFA"/>
    <w:rsid w:val="001C3DF0"/>
    <w:rsid w:val="001C417E"/>
    <w:rsid w:val="001C6798"/>
    <w:rsid w:val="001C74A4"/>
    <w:rsid w:val="001D09A2"/>
    <w:rsid w:val="001D687C"/>
    <w:rsid w:val="001E0AD4"/>
    <w:rsid w:val="001E1580"/>
    <w:rsid w:val="001E3DED"/>
    <w:rsid w:val="001F5FFF"/>
    <w:rsid w:val="00201E79"/>
    <w:rsid w:val="002039B3"/>
    <w:rsid w:val="002047D8"/>
    <w:rsid w:val="00205999"/>
    <w:rsid w:val="002070E2"/>
    <w:rsid w:val="00210A47"/>
    <w:rsid w:val="0021137B"/>
    <w:rsid w:val="00212956"/>
    <w:rsid w:val="00215B06"/>
    <w:rsid w:val="002178D7"/>
    <w:rsid w:val="00220FD5"/>
    <w:rsid w:val="00221490"/>
    <w:rsid w:val="00221877"/>
    <w:rsid w:val="00221D8D"/>
    <w:rsid w:val="00221E21"/>
    <w:rsid w:val="00223284"/>
    <w:rsid w:val="00225695"/>
    <w:rsid w:val="00230C8C"/>
    <w:rsid w:val="00232DDB"/>
    <w:rsid w:val="002341F8"/>
    <w:rsid w:val="00234AA9"/>
    <w:rsid w:val="00241079"/>
    <w:rsid w:val="002410BB"/>
    <w:rsid w:val="00241949"/>
    <w:rsid w:val="00244D59"/>
    <w:rsid w:val="00245200"/>
    <w:rsid w:val="002501B4"/>
    <w:rsid w:val="002516C2"/>
    <w:rsid w:val="00252E02"/>
    <w:rsid w:val="0025406D"/>
    <w:rsid w:val="00255E7D"/>
    <w:rsid w:val="00257AA2"/>
    <w:rsid w:val="00261F76"/>
    <w:rsid w:val="002631D2"/>
    <w:rsid w:val="002641EA"/>
    <w:rsid w:val="002659AC"/>
    <w:rsid w:val="0026685B"/>
    <w:rsid w:val="00266FAE"/>
    <w:rsid w:val="00271BB5"/>
    <w:rsid w:val="00274A7F"/>
    <w:rsid w:val="00274E0A"/>
    <w:rsid w:val="00275A6F"/>
    <w:rsid w:val="00275B0B"/>
    <w:rsid w:val="002771B2"/>
    <w:rsid w:val="00281F5D"/>
    <w:rsid w:val="002831DF"/>
    <w:rsid w:val="0028339F"/>
    <w:rsid w:val="00283F87"/>
    <w:rsid w:val="00297E8D"/>
    <w:rsid w:val="002A07DC"/>
    <w:rsid w:val="002A1F57"/>
    <w:rsid w:val="002A31C1"/>
    <w:rsid w:val="002A332C"/>
    <w:rsid w:val="002A3D95"/>
    <w:rsid w:val="002A43AD"/>
    <w:rsid w:val="002A4407"/>
    <w:rsid w:val="002A68C4"/>
    <w:rsid w:val="002B0A21"/>
    <w:rsid w:val="002B203D"/>
    <w:rsid w:val="002B30B0"/>
    <w:rsid w:val="002B325D"/>
    <w:rsid w:val="002C1B11"/>
    <w:rsid w:val="002D0C75"/>
    <w:rsid w:val="002D1C4F"/>
    <w:rsid w:val="002D1F2D"/>
    <w:rsid w:val="002D5F3A"/>
    <w:rsid w:val="002D6621"/>
    <w:rsid w:val="002D7E8A"/>
    <w:rsid w:val="002E08D1"/>
    <w:rsid w:val="002E1E81"/>
    <w:rsid w:val="002F0C7C"/>
    <w:rsid w:val="002F3D64"/>
    <w:rsid w:val="002F5243"/>
    <w:rsid w:val="002F751B"/>
    <w:rsid w:val="00302AC8"/>
    <w:rsid w:val="00305C98"/>
    <w:rsid w:val="003070FE"/>
    <w:rsid w:val="0030774B"/>
    <w:rsid w:val="003109ED"/>
    <w:rsid w:val="00312E8E"/>
    <w:rsid w:val="00313038"/>
    <w:rsid w:val="003137EC"/>
    <w:rsid w:val="00316F15"/>
    <w:rsid w:val="00324EC8"/>
    <w:rsid w:val="00326DBA"/>
    <w:rsid w:val="003308AC"/>
    <w:rsid w:val="00332C5F"/>
    <w:rsid w:val="00337AC9"/>
    <w:rsid w:val="00341079"/>
    <w:rsid w:val="00343053"/>
    <w:rsid w:val="0034639D"/>
    <w:rsid w:val="00351DCC"/>
    <w:rsid w:val="003526D7"/>
    <w:rsid w:val="00356DB5"/>
    <w:rsid w:val="00362A12"/>
    <w:rsid w:val="00362EFF"/>
    <w:rsid w:val="00363935"/>
    <w:rsid w:val="00365F6B"/>
    <w:rsid w:val="00366915"/>
    <w:rsid w:val="00382536"/>
    <w:rsid w:val="0038641F"/>
    <w:rsid w:val="00386DFF"/>
    <w:rsid w:val="0039065D"/>
    <w:rsid w:val="00391047"/>
    <w:rsid w:val="0039395C"/>
    <w:rsid w:val="00394D8F"/>
    <w:rsid w:val="0039562B"/>
    <w:rsid w:val="003A36B8"/>
    <w:rsid w:val="003A36CE"/>
    <w:rsid w:val="003B1302"/>
    <w:rsid w:val="003B18B8"/>
    <w:rsid w:val="003B1FF0"/>
    <w:rsid w:val="003B31B7"/>
    <w:rsid w:val="003B6C04"/>
    <w:rsid w:val="003C0CBE"/>
    <w:rsid w:val="003C397C"/>
    <w:rsid w:val="003C4496"/>
    <w:rsid w:val="003C490E"/>
    <w:rsid w:val="003C65C0"/>
    <w:rsid w:val="003C7400"/>
    <w:rsid w:val="003D026A"/>
    <w:rsid w:val="003D1A2F"/>
    <w:rsid w:val="003D1EF0"/>
    <w:rsid w:val="003D2EB0"/>
    <w:rsid w:val="003D5791"/>
    <w:rsid w:val="003E01EA"/>
    <w:rsid w:val="003E0706"/>
    <w:rsid w:val="003E1BCA"/>
    <w:rsid w:val="003E1CBF"/>
    <w:rsid w:val="003E3FB3"/>
    <w:rsid w:val="003E6BD1"/>
    <w:rsid w:val="003F2628"/>
    <w:rsid w:val="003F5C06"/>
    <w:rsid w:val="003F7FE0"/>
    <w:rsid w:val="003F7FED"/>
    <w:rsid w:val="00403F11"/>
    <w:rsid w:val="004058A0"/>
    <w:rsid w:val="00405E9C"/>
    <w:rsid w:val="0040735B"/>
    <w:rsid w:val="00407EAC"/>
    <w:rsid w:val="00414FAF"/>
    <w:rsid w:val="00416E6C"/>
    <w:rsid w:val="00420941"/>
    <w:rsid w:val="00421CCF"/>
    <w:rsid w:val="0042303C"/>
    <w:rsid w:val="00425454"/>
    <w:rsid w:val="0042561A"/>
    <w:rsid w:val="00425E43"/>
    <w:rsid w:val="00433372"/>
    <w:rsid w:val="00436823"/>
    <w:rsid w:val="004404F8"/>
    <w:rsid w:val="0044246F"/>
    <w:rsid w:val="00443CCA"/>
    <w:rsid w:val="00445CEE"/>
    <w:rsid w:val="00446D31"/>
    <w:rsid w:val="004518E9"/>
    <w:rsid w:val="004545A8"/>
    <w:rsid w:val="0046084B"/>
    <w:rsid w:val="0046107A"/>
    <w:rsid w:val="0046127F"/>
    <w:rsid w:val="00462182"/>
    <w:rsid w:val="00466B3C"/>
    <w:rsid w:val="00467164"/>
    <w:rsid w:val="00472949"/>
    <w:rsid w:val="00481E86"/>
    <w:rsid w:val="00483476"/>
    <w:rsid w:val="004851D7"/>
    <w:rsid w:val="00487388"/>
    <w:rsid w:val="00495553"/>
    <w:rsid w:val="004A0F99"/>
    <w:rsid w:val="004A5028"/>
    <w:rsid w:val="004A6830"/>
    <w:rsid w:val="004A69C5"/>
    <w:rsid w:val="004B06C9"/>
    <w:rsid w:val="004B0DA6"/>
    <w:rsid w:val="004B2D01"/>
    <w:rsid w:val="004B32EB"/>
    <w:rsid w:val="004B332B"/>
    <w:rsid w:val="004B68BE"/>
    <w:rsid w:val="004B748A"/>
    <w:rsid w:val="004C01B6"/>
    <w:rsid w:val="004C2064"/>
    <w:rsid w:val="004C65F3"/>
    <w:rsid w:val="004C671E"/>
    <w:rsid w:val="004D1492"/>
    <w:rsid w:val="004D14DE"/>
    <w:rsid w:val="004D1E24"/>
    <w:rsid w:val="004D3346"/>
    <w:rsid w:val="004D3599"/>
    <w:rsid w:val="004D40FE"/>
    <w:rsid w:val="004D5650"/>
    <w:rsid w:val="004E25DE"/>
    <w:rsid w:val="004E48E9"/>
    <w:rsid w:val="004E4B58"/>
    <w:rsid w:val="004E61F4"/>
    <w:rsid w:val="004E6DE1"/>
    <w:rsid w:val="004E740E"/>
    <w:rsid w:val="004F08F9"/>
    <w:rsid w:val="004F11E5"/>
    <w:rsid w:val="004F1FCA"/>
    <w:rsid w:val="004F285E"/>
    <w:rsid w:val="004F4F5E"/>
    <w:rsid w:val="00500837"/>
    <w:rsid w:val="00506572"/>
    <w:rsid w:val="005071DD"/>
    <w:rsid w:val="005102B4"/>
    <w:rsid w:val="00511E3A"/>
    <w:rsid w:val="00512583"/>
    <w:rsid w:val="00512A25"/>
    <w:rsid w:val="00514590"/>
    <w:rsid w:val="00514CAC"/>
    <w:rsid w:val="00516374"/>
    <w:rsid w:val="0051739C"/>
    <w:rsid w:val="005178F3"/>
    <w:rsid w:val="00520BA7"/>
    <w:rsid w:val="00524FDC"/>
    <w:rsid w:val="00525CAC"/>
    <w:rsid w:val="00526626"/>
    <w:rsid w:val="0052717E"/>
    <w:rsid w:val="005312C4"/>
    <w:rsid w:val="005329C4"/>
    <w:rsid w:val="005339C3"/>
    <w:rsid w:val="00533E13"/>
    <w:rsid w:val="00535E38"/>
    <w:rsid w:val="00536014"/>
    <w:rsid w:val="005375DD"/>
    <w:rsid w:val="00541E02"/>
    <w:rsid w:val="00542CFD"/>
    <w:rsid w:val="005449F8"/>
    <w:rsid w:val="0054686F"/>
    <w:rsid w:val="00546EA0"/>
    <w:rsid w:val="00551008"/>
    <w:rsid w:val="005514A0"/>
    <w:rsid w:val="005543C6"/>
    <w:rsid w:val="00555229"/>
    <w:rsid w:val="00555412"/>
    <w:rsid w:val="005602B8"/>
    <w:rsid w:val="00562488"/>
    <w:rsid w:val="005668AA"/>
    <w:rsid w:val="005676E3"/>
    <w:rsid w:val="00567C28"/>
    <w:rsid w:val="00571CF9"/>
    <w:rsid w:val="00573C57"/>
    <w:rsid w:val="00573CE7"/>
    <w:rsid w:val="00573DF2"/>
    <w:rsid w:val="005759C2"/>
    <w:rsid w:val="00577353"/>
    <w:rsid w:val="0058662F"/>
    <w:rsid w:val="00591247"/>
    <w:rsid w:val="005917F5"/>
    <w:rsid w:val="00591859"/>
    <w:rsid w:val="0059563B"/>
    <w:rsid w:val="005960B2"/>
    <w:rsid w:val="00597180"/>
    <w:rsid w:val="005A1222"/>
    <w:rsid w:val="005A5DA2"/>
    <w:rsid w:val="005A6FA3"/>
    <w:rsid w:val="005B2E7D"/>
    <w:rsid w:val="005B3378"/>
    <w:rsid w:val="005B558E"/>
    <w:rsid w:val="005B6D87"/>
    <w:rsid w:val="005C1235"/>
    <w:rsid w:val="005C5156"/>
    <w:rsid w:val="005C75F9"/>
    <w:rsid w:val="005D188F"/>
    <w:rsid w:val="005D522C"/>
    <w:rsid w:val="005D7D3D"/>
    <w:rsid w:val="005E0852"/>
    <w:rsid w:val="005E3D5C"/>
    <w:rsid w:val="005E400F"/>
    <w:rsid w:val="005E5846"/>
    <w:rsid w:val="005F20A7"/>
    <w:rsid w:val="005F3B93"/>
    <w:rsid w:val="005F514F"/>
    <w:rsid w:val="005F52A6"/>
    <w:rsid w:val="005F5524"/>
    <w:rsid w:val="005F60D3"/>
    <w:rsid w:val="005F61BD"/>
    <w:rsid w:val="006024A4"/>
    <w:rsid w:val="00602889"/>
    <w:rsid w:val="00602E62"/>
    <w:rsid w:val="0060501B"/>
    <w:rsid w:val="006058C1"/>
    <w:rsid w:val="00613239"/>
    <w:rsid w:val="00623A04"/>
    <w:rsid w:val="00630DB6"/>
    <w:rsid w:val="00630F03"/>
    <w:rsid w:val="0063285A"/>
    <w:rsid w:val="00633B99"/>
    <w:rsid w:val="006346BC"/>
    <w:rsid w:val="00634971"/>
    <w:rsid w:val="00643A36"/>
    <w:rsid w:val="00643EAC"/>
    <w:rsid w:val="00644962"/>
    <w:rsid w:val="00646FC1"/>
    <w:rsid w:val="006534D9"/>
    <w:rsid w:val="00654800"/>
    <w:rsid w:val="00655463"/>
    <w:rsid w:val="006627F4"/>
    <w:rsid w:val="006629A9"/>
    <w:rsid w:val="006634D4"/>
    <w:rsid w:val="00664D15"/>
    <w:rsid w:val="006667C7"/>
    <w:rsid w:val="00672614"/>
    <w:rsid w:val="00672694"/>
    <w:rsid w:val="0067327E"/>
    <w:rsid w:val="00674AC1"/>
    <w:rsid w:val="00681C0F"/>
    <w:rsid w:val="0068256E"/>
    <w:rsid w:val="006828E5"/>
    <w:rsid w:val="006839DC"/>
    <w:rsid w:val="006850DC"/>
    <w:rsid w:val="0068783A"/>
    <w:rsid w:val="00692E45"/>
    <w:rsid w:val="00694FAB"/>
    <w:rsid w:val="00695303"/>
    <w:rsid w:val="006A046C"/>
    <w:rsid w:val="006A0A3C"/>
    <w:rsid w:val="006A0C65"/>
    <w:rsid w:val="006A25FF"/>
    <w:rsid w:val="006A2AB8"/>
    <w:rsid w:val="006A563D"/>
    <w:rsid w:val="006A5C9B"/>
    <w:rsid w:val="006B0852"/>
    <w:rsid w:val="006B52F2"/>
    <w:rsid w:val="006B6A42"/>
    <w:rsid w:val="006B73BB"/>
    <w:rsid w:val="006C0CFC"/>
    <w:rsid w:val="006C2F81"/>
    <w:rsid w:val="006C5523"/>
    <w:rsid w:val="006C6FF3"/>
    <w:rsid w:val="006D043E"/>
    <w:rsid w:val="006D1DAA"/>
    <w:rsid w:val="006D21B7"/>
    <w:rsid w:val="006E27AE"/>
    <w:rsid w:val="006E3F3E"/>
    <w:rsid w:val="006F6E53"/>
    <w:rsid w:val="006F7DD7"/>
    <w:rsid w:val="006F7F76"/>
    <w:rsid w:val="00703300"/>
    <w:rsid w:val="0070393F"/>
    <w:rsid w:val="00705103"/>
    <w:rsid w:val="0070595F"/>
    <w:rsid w:val="00710970"/>
    <w:rsid w:val="00710CFF"/>
    <w:rsid w:val="00710F72"/>
    <w:rsid w:val="00711A33"/>
    <w:rsid w:val="00711EDD"/>
    <w:rsid w:val="00712524"/>
    <w:rsid w:val="00714B01"/>
    <w:rsid w:val="00716DE3"/>
    <w:rsid w:val="0072169E"/>
    <w:rsid w:val="007226A3"/>
    <w:rsid w:val="00722B4D"/>
    <w:rsid w:val="00724144"/>
    <w:rsid w:val="00726F38"/>
    <w:rsid w:val="007273E6"/>
    <w:rsid w:val="007312BC"/>
    <w:rsid w:val="00731CFC"/>
    <w:rsid w:val="007336F4"/>
    <w:rsid w:val="00733F29"/>
    <w:rsid w:val="0074006B"/>
    <w:rsid w:val="0074244C"/>
    <w:rsid w:val="00743124"/>
    <w:rsid w:val="007448B5"/>
    <w:rsid w:val="00747DA9"/>
    <w:rsid w:val="007532BF"/>
    <w:rsid w:val="0076136D"/>
    <w:rsid w:val="00762244"/>
    <w:rsid w:val="00762ADE"/>
    <w:rsid w:val="007633F8"/>
    <w:rsid w:val="00763488"/>
    <w:rsid w:val="00764421"/>
    <w:rsid w:val="0076462F"/>
    <w:rsid w:val="00764798"/>
    <w:rsid w:val="00767873"/>
    <w:rsid w:val="00770928"/>
    <w:rsid w:val="00772FC1"/>
    <w:rsid w:val="00775C5A"/>
    <w:rsid w:val="00775EC0"/>
    <w:rsid w:val="00776159"/>
    <w:rsid w:val="007905F3"/>
    <w:rsid w:val="00791860"/>
    <w:rsid w:val="00793DBF"/>
    <w:rsid w:val="00794841"/>
    <w:rsid w:val="00794E0C"/>
    <w:rsid w:val="0079528D"/>
    <w:rsid w:val="00796DC4"/>
    <w:rsid w:val="007A3FA4"/>
    <w:rsid w:val="007A45CC"/>
    <w:rsid w:val="007A5EC4"/>
    <w:rsid w:val="007A6025"/>
    <w:rsid w:val="007B0993"/>
    <w:rsid w:val="007B4F5C"/>
    <w:rsid w:val="007C29DC"/>
    <w:rsid w:val="007C5127"/>
    <w:rsid w:val="007C5DC2"/>
    <w:rsid w:val="007D5491"/>
    <w:rsid w:val="007E0312"/>
    <w:rsid w:val="007E09E3"/>
    <w:rsid w:val="007E1DD5"/>
    <w:rsid w:val="007E2CBD"/>
    <w:rsid w:val="007E3B46"/>
    <w:rsid w:val="007E4091"/>
    <w:rsid w:val="007E4485"/>
    <w:rsid w:val="007E6680"/>
    <w:rsid w:val="007E6BBE"/>
    <w:rsid w:val="007F29D1"/>
    <w:rsid w:val="007F33ED"/>
    <w:rsid w:val="007F37D5"/>
    <w:rsid w:val="007F748B"/>
    <w:rsid w:val="00802C59"/>
    <w:rsid w:val="008031BD"/>
    <w:rsid w:val="008057F6"/>
    <w:rsid w:val="008061C2"/>
    <w:rsid w:val="008103AD"/>
    <w:rsid w:val="00811187"/>
    <w:rsid w:val="00811693"/>
    <w:rsid w:val="00811770"/>
    <w:rsid w:val="00814B6C"/>
    <w:rsid w:val="00817F48"/>
    <w:rsid w:val="00825EC5"/>
    <w:rsid w:val="0082714D"/>
    <w:rsid w:val="00830650"/>
    <w:rsid w:val="008310CE"/>
    <w:rsid w:val="0083259F"/>
    <w:rsid w:val="00835A25"/>
    <w:rsid w:val="00842F45"/>
    <w:rsid w:val="0084393E"/>
    <w:rsid w:val="0084686C"/>
    <w:rsid w:val="00850712"/>
    <w:rsid w:val="00854B3D"/>
    <w:rsid w:val="00863FDA"/>
    <w:rsid w:val="00864CBD"/>
    <w:rsid w:val="00871468"/>
    <w:rsid w:val="00872036"/>
    <w:rsid w:val="00873BE7"/>
    <w:rsid w:val="008768F9"/>
    <w:rsid w:val="0088370A"/>
    <w:rsid w:val="00883C6C"/>
    <w:rsid w:val="00885685"/>
    <w:rsid w:val="00887491"/>
    <w:rsid w:val="00890C35"/>
    <w:rsid w:val="008947DC"/>
    <w:rsid w:val="008A43CC"/>
    <w:rsid w:val="008A4AE1"/>
    <w:rsid w:val="008A54CF"/>
    <w:rsid w:val="008A7270"/>
    <w:rsid w:val="008B080E"/>
    <w:rsid w:val="008B5828"/>
    <w:rsid w:val="008C1240"/>
    <w:rsid w:val="008D05EF"/>
    <w:rsid w:val="008D3824"/>
    <w:rsid w:val="008D5AA5"/>
    <w:rsid w:val="008E1937"/>
    <w:rsid w:val="008E27F2"/>
    <w:rsid w:val="008E31A2"/>
    <w:rsid w:val="008E4631"/>
    <w:rsid w:val="008E4D22"/>
    <w:rsid w:val="008F5933"/>
    <w:rsid w:val="008F698E"/>
    <w:rsid w:val="008F6E1B"/>
    <w:rsid w:val="008F7531"/>
    <w:rsid w:val="00900022"/>
    <w:rsid w:val="00901FD7"/>
    <w:rsid w:val="00902180"/>
    <w:rsid w:val="0090551B"/>
    <w:rsid w:val="00905A0A"/>
    <w:rsid w:val="00925326"/>
    <w:rsid w:val="00925A5C"/>
    <w:rsid w:val="00927769"/>
    <w:rsid w:val="00934147"/>
    <w:rsid w:val="00934831"/>
    <w:rsid w:val="00934FCF"/>
    <w:rsid w:val="00935A91"/>
    <w:rsid w:val="00937975"/>
    <w:rsid w:val="0094022A"/>
    <w:rsid w:val="00940A43"/>
    <w:rsid w:val="00941E56"/>
    <w:rsid w:val="00942706"/>
    <w:rsid w:val="009446D7"/>
    <w:rsid w:val="009504D3"/>
    <w:rsid w:val="00960BD0"/>
    <w:rsid w:val="009656F2"/>
    <w:rsid w:val="00971659"/>
    <w:rsid w:val="009725A6"/>
    <w:rsid w:val="0097264D"/>
    <w:rsid w:val="009776EF"/>
    <w:rsid w:val="009842A4"/>
    <w:rsid w:val="00984BF0"/>
    <w:rsid w:val="00984D52"/>
    <w:rsid w:val="00987739"/>
    <w:rsid w:val="00987B15"/>
    <w:rsid w:val="009932ED"/>
    <w:rsid w:val="009944B9"/>
    <w:rsid w:val="009A5258"/>
    <w:rsid w:val="009B10CC"/>
    <w:rsid w:val="009B2A6F"/>
    <w:rsid w:val="009B4376"/>
    <w:rsid w:val="009B49B3"/>
    <w:rsid w:val="009B61AB"/>
    <w:rsid w:val="009B65EE"/>
    <w:rsid w:val="009B6756"/>
    <w:rsid w:val="009B73D4"/>
    <w:rsid w:val="009B77C4"/>
    <w:rsid w:val="009C0ADA"/>
    <w:rsid w:val="009D1E6F"/>
    <w:rsid w:val="009D499F"/>
    <w:rsid w:val="009D775F"/>
    <w:rsid w:val="009E0804"/>
    <w:rsid w:val="009E0D76"/>
    <w:rsid w:val="009E1AFB"/>
    <w:rsid w:val="009E278B"/>
    <w:rsid w:val="009E2C78"/>
    <w:rsid w:val="009E4082"/>
    <w:rsid w:val="009E4A04"/>
    <w:rsid w:val="009E5A17"/>
    <w:rsid w:val="009E6300"/>
    <w:rsid w:val="009F0323"/>
    <w:rsid w:val="009F1D42"/>
    <w:rsid w:val="009F2285"/>
    <w:rsid w:val="009F4EED"/>
    <w:rsid w:val="009F55FC"/>
    <w:rsid w:val="009F6E99"/>
    <w:rsid w:val="009F7133"/>
    <w:rsid w:val="00A00377"/>
    <w:rsid w:val="00A10E04"/>
    <w:rsid w:val="00A16C02"/>
    <w:rsid w:val="00A1775F"/>
    <w:rsid w:val="00A23033"/>
    <w:rsid w:val="00A24028"/>
    <w:rsid w:val="00A2405A"/>
    <w:rsid w:val="00A27A16"/>
    <w:rsid w:val="00A318B4"/>
    <w:rsid w:val="00A32A75"/>
    <w:rsid w:val="00A341EA"/>
    <w:rsid w:val="00A37B60"/>
    <w:rsid w:val="00A37C37"/>
    <w:rsid w:val="00A454A3"/>
    <w:rsid w:val="00A4622B"/>
    <w:rsid w:val="00A50620"/>
    <w:rsid w:val="00A51FFB"/>
    <w:rsid w:val="00A548C5"/>
    <w:rsid w:val="00A54A7F"/>
    <w:rsid w:val="00A5666C"/>
    <w:rsid w:val="00A56FBF"/>
    <w:rsid w:val="00A57981"/>
    <w:rsid w:val="00A61626"/>
    <w:rsid w:val="00A63183"/>
    <w:rsid w:val="00A64624"/>
    <w:rsid w:val="00A67C8C"/>
    <w:rsid w:val="00A70DAF"/>
    <w:rsid w:val="00A7152D"/>
    <w:rsid w:val="00A7446A"/>
    <w:rsid w:val="00A7507E"/>
    <w:rsid w:val="00A808BC"/>
    <w:rsid w:val="00A824DA"/>
    <w:rsid w:val="00A8451B"/>
    <w:rsid w:val="00A87D7A"/>
    <w:rsid w:val="00A9115B"/>
    <w:rsid w:val="00A92E1F"/>
    <w:rsid w:val="00A931C0"/>
    <w:rsid w:val="00A946E2"/>
    <w:rsid w:val="00A95ACE"/>
    <w:rsid w:val="00A96CF3"/>
    <w:rsid w:val="00A96DFB"/>
    <w:rsid w:val="00AA02A0"/>
    <w:rsid w:val="00AA09BE"/>
    <w:rsid w:val="00AA2C22"/>
    <w:rsid w:val="00AA4E15"/>
    <w:rsid w:val="00AA5CC5"/>
    <w:rsid w:val="00AA5D8B"/>
    <w:rsid w:val="00AB0EE5"/>
    <w:rsid w:val="00AB3A33"/>
    <w:rsid w:val="00AB4E17"/>
    <w:rsid w:val="00AB5040"/>
    <w:rsid w:val="00AB5F17"/>
    <w:rsid w:val="00AD11E3"/>
    <w:rsid w:val="00AD3586"/>
    <w:rsid w:val="00AD48F5"/>
    <w:rsid w:val="00AD73EA"/>
    <w:rsid w:val="00AE2354"/>
    <w:rsid w:val="00AE2D2B"/>
    <w:rsid w:val="00AE39B6"/>
    <w:rsid w:val="00AE5421"/>
    <w:rsid w:val="00AE7C5E"/>
    <w:rsid w:val="00AF11EC"/>
    <w:rsid w:val="00AF49DE"/>
    <w:rsid w:val="00AF58CA"/>
    <w:rsid w:val="00AF5AF1"/>
    <w:rsid w:val="00AF677B"/>
    <w:rsid w:val="00B037D8"/>
    <w:rsid w:val="00B04557"/>
    <w:rsid w:val="00B074EE"/>
    <w:rsid w:val="00B07D15"/>
    <w:rsid w:val="00B14889"/>
    <w:rsid w:val="00B14AC2"/>
    <w:rsid w:val="00B255E2"/>
    <w:rsid w:val="00B26EBC"/>
    <w:rsid w:val="00B27B39"/>
    <w:rsid w:val="00B34467"/>
    <w:rsid w:val="00B35AEA"/>
    <w:rsid w:val="00B370C5"/>
    <w:rsid w:val="00B40886"/>
    <w:rsid w:val="00B5367C"/>
    <w:rsid w:val="00B55022"/>
    <w:rsid w:val="00B56611"/>
    <w:rsid w:val="00B60599"/>
    <w:rsid w:val="00B61552"/>
    <w:rsid w:val="00B632A0"/>
    <w:rsid w:val="00B63921"/>
    <w:rsid w:val="00B64B9A"/>
    <w:rsid w:val="00B675A0"/>
    <w:rsid w:val="00B67D75"/>
    <w:rsid w:val="00B7141E"/>
    <w:rsid w:val="00B71B7E"/>
    <w:rsid w:val="00B73FD7"/>
    <w:rsid w:val="00B77068"/>
    <w:rsid w:val="00B779C6"/>
    <w:rsid w:val="00B81D99"/>
    <w:rsid w:val="00B820FD"/>
    <w:rsid w:val="00B833F0"/>
    <w:rsid w:val="00B85700"/>
    <w:rsid w:val="00B861FA"/>
    <w:rsid w:val="00B86ADA"/>
    <w:rsid w:val="00B87CDA"/>
    <w:rsid w:val="00BA0506"/>
    <w:rsid w:val="00BA36CF"/>
    <w:rsid w:val="00BA3D33"/>
    <w:rsid w:val="00BA3F7D"/>
    <w:rsid w:val="00BA4CFF"/>
    <w:rsid w:val="00BA5593"/>
    <w:rsid w:val="00BA7812"/>
    <w:rsid w:val="00BB23E0"/>
    <w:rsid w:val="00BC4D9E"/>
    <w:rsid w:val="00BC5E99"/>
    <w:rsid w:val="00BC6A27"/>
    <w:rsid w:val="00BD1A83"/>
    <w:rsid w:val="00BD3A5A"/>
    <w:rsid w:val="00BD3E1F"/>
    <w:rsid w:val="00BD43B0"/>
    <w:rsid w:val="00BD4F1C"/>
    <w:rsid w:val="00BD6011"/>
    <w:rsid w:val="00BE338B"/>
    <w:rsid w:val="00BE4D0C"/>
    <w:rsid w:val="00BE6A47"/>
    <w:rsid w:val="00BF0BDA"/>
    <w:rsid w:val="00BF1867"/>
    <w:rsid w:val="00BF43BF"/>
    <w:rsid w:val="00BF7C2A"/>
    <w:rsid w:val="00C01447"/>
    <w:rsid w:val="00C01EB5"/>
    <w:rsid w:val="00C02C62"/>
    <w:rsid w:val="00C11818"/>
    <w:rsid w:val="00C14F29"/>
    <w:rsid w:val="00C1620F"/>
    <w:rsid w:val="00C16DB0"/>
    <w:rsid w:val="00C20AFE"/>
    <w:rsid w:val="00C22A97"/>
    <w:rsid w:val="00C24076"/>
    <w:rsid w:val="00C25627"/>
    <w:rsid w:val="00C25D66"/>
    <w:rsid w:val="00C30970"/>
    <w:rsid w:val="00C30FC6"/>
    <w:rsid w:val="00C32283"/>
    <w:rsid w:val="00C36C15"/>
    <w:rsid w:val="00C36E3A"/>
    <w:rsid w:val="00C37096"/>
    <w:rsid w:val="00C4135A"/>
    <w:rsid w:val="00C4292C"/>
    <w:rsid w:val="00C43B5D"/>
    <w:rsid w:val="00C43C08"/>
    <w:rsid w:val="00C45C2A"/>
    <w:rsid w:val="00C5005A"/>
    <w:rsid w:val="00C518A3"/>
    <w:rsid w:val="00C51E92"/>
    <w:rsid w:val="00C551FD"/>
    <w:rsid w:val="00C563AD"/>
    <w:rsid w:val="00C6522A"/>
    <w:rsid w:val="00C6693E"/>
    <w:rsid w:val="00C66EBE"/>
    <w:rsid w:val="00C66FDE"/>
    <w:rsid w:val="00C7431C"/>
    <w:rsid w:val="00C74B2E"/>
    <w:rsid w:val="00C77E9B"/>
    <w:rsid w:val="00C8243E"/>
    <w:rsid w:val="00C83056"/>
    <w:rsid w:val="00C830F2"/>
    <w:rsid w:val="00C857E5"/>
    <w:rsid w:val="00C86422"/>
    <w:rsid w:val="00C86F94"/>
    <w:rsid w:val="00C90536"/>
    <w:rsid w:val="00C92BC0"/>
    <w:rsid w:val="00C94570"/>
    <w:rsid w:val="00C95686"/>
    <w:rsid w:val="00C9627D"/>
    <w:rsid w:val="00C977DD"/>
    <w:rsid w:val="00C97B61"/>
    <w:rsid w:val="00CA304E"/>
    <w:rsid w:val="00CA3C53"/>
    <w:rsid w:val="00CA5B61"/>
    <w:rsid w:val="00CA69E8"/>
    <w:rsid w:val="00CB04E7"/>
    <w:rsid w:val="00CB0E73"/>
    <w:rsid w:val="00CB1E00"/>
    <w:rsid w:val="00CB666D"/>
    <w:rsid w:val="00CB6D64"/>
    <w:rsid w:val="00CC3D9D"/>
    <w:rsid w:val="00CC70C5"/>
    <w:rsid w:val="00CD1103"/>
    <w:rsid w:val="00CD2C5A"/>
    <w:rsid w:val="00CD56BE"/>
    <w:rsid w:val="00CD699C"/>
    <w:rsid w:val="00CD71CD"/>
    <w:rsid w:val="00CD7433"/>
    <w:rsid w:val="00CE0636"/>
    <w:rsid w:val="00CE2D1D"/>
    <w:rsid w:val="00CE4012"/>
    <w:rsid w:val="00CE46E7"/>
    <w:rsid w:val="00CE5D70"/>
    <w:rsid w:val="00CE6E60"/>
    <w:rsid w:val="00CF550F"/>
    <w:rsid w:val="00D0183B"/>
    <w:rsid w:val="00D0242D"/>
    <w:rsid w:val="00D028AC"/>
    <w:rsid w:val="00D04395"/>
    <w:rsid w:val="00D06043"/>
    <w:rsid w:val="00D07DEC"/>
    <w:rsid w:val="00D10B29"/>
    <w:rsid w:val="00D21A38"/>
    <w:rsid w:val="00D21A60"/>
    <w:rsid w:val="00D229AD"/>
    <w:rsid w:val="00D24BE4"/>
    <w:rsid w:val="00D32A73"/>
    <w:rsid w:val="00D35F5F"/>
    <w:rsid w:val="00D36761"/>
    <w:rsid w:val="00D40574"/>
    <w:rsid w:val="00D41666"/>
    <w:rsid w:val="00D4262C"/>
    <w:rsid w:val="00D55998"/>
    <w:rsid w:val="00D562C7"/>
    <w:rsid w:val="00D568AB"/>
    <w:rsid w:val="00D575BA"/>
    <w:rsid w:val="00D60930"/>
    <w:rsid w:val="00D61C44"/>
    <w:rsid w:val="00D622AB"/>
    <w:rsid w:val="00D64BC5"/>
    <w:rsid w:val="00D66D8E"/>
    <w:rsid w:val="00D670D7"/>
    <w:rsid w:val="00D70C10"/>
    <w:rsid w:val="00D72F3A"/>
    <w:rsid w:val="00D73C15"/>
    <w:rsid w:val="00D817E2"/>
    <w:rsid w:val="00D84FB8"/>
    <w:rsid w:val="00D90221"/>
    <w:rsid w:val="00D915D5"/>
    <w:rsid w:val="00D91BC3"/>
    <w:rsid w:val="00D9374C"/>
    <w:rsid w:val="00D942D3"/>
    <w:rsid w:val="00DA0466"/>
    <w:rsid w:val="00DA3884"/>
    <w:rsid w:val="00DA3BF4"/>
    <w:rsid w:val="00DA3D56"/>
    <w:rsid w:val="00DA4204"/>
    <w:rsid w:val="00DA56C5"/>
    <w:rsid w:val="00DA67B4"/>
    <w:rsid w:val="00DB1522"/>
    <w:rsid w:val="00DB1804"/>
    <w:rsid w:val="00DB2CA7"/>
    <w:rsid w:val="00DB53FD"/>
    <w:rsid w:val="00DB657F"/>
    <w:rsid w:val="00DC0C7A"/>
    <w:rsid w:val="00DC30C4"/>
    <w:rsid w:val="00DC5E36"/>
    <w:rsid w:val="00DD0307"/>
    <w:rsid w:val="00DD4F2F"/>
    <w:rsid w:val="00DD556F"/>
    <w:rsid w:val="00DE2EDF"/>
    <w:rsid w:val="00DE47EB"/>
    <w:rsid w:val="00DE5C83"/>
    <w:rsid w:val="00DE6EE1"/>
    <w:rsid w:val="00DF02D7"/>
    <w:rsid w:val="00DF04C2"/>
    <w:rsid w:val="00DF0F9D"/>
    <w:rsid w:val="00DF2670"/>
    <w:rsid w:val="00DF4930"/>
    <w:rsid w:val="00DF6058"/>
    <w:rsid w:val="00DF6379"/>
    <w:rsid w:val="00DF6E3A"/>
    <w:rsid w:val="00E01043"/>
    <w:rsid w:val="00E033B8"/>
    <w:rsid w:val="00E065C4"/>
    <w:rsid w:val="00E06B12"/>
    <w:rsid w:val="00E10406"/>
    <w:rsid w:val="00E136D2"/>
    <w:rsid w:val="00E150D0"/>
    <w:rsid w:val="00E15553"/>
    <w:rsid w:val="00E17637"/>
    <w:rsid w:val="00E20458"/>
    <w:rsid w:val="00E226F2"/>
    <w:rsid w:val="00E27468"/>
    <w:rsid w:val="00E2762D"/>
    <w:rsid w:val="00E27B4B"/>
    <w:rsid w:val="00E3632A"/>
    <w:rsid w:val="00E366E7"/>
    <w:rsid w:val="00E37A59"/>
    <w:rsid w:val="00E412F6"/>
    <w:rsid w:val="00E42DA1"/>
    <w:rsid w:val="00E4434F"/>
    <w:rsid w:val="00E44653"/>
    <w:rsid w:val="00E5000A"/>
    <w:rsid w:val="00E50459"/>
    <w:rsid w:val="00E603AF"/>
    <w:rsid w:val="00E620DB"/>
    <w:rsid w:val="00E62679"/>
    <w:rsid w:val="00E63846"/>
    <w:rsid w:val="00E64444"/>
    <w:rsid w:val="00E645DF"/>
    <w:rsid w:val="00E7020E"/>
    <w:rsid w:val="00E70ED6"/>
    <w:rsid w:val="00E7354F"/>
    <w:rsid w:val="00E7565E"/>
    <w:rsid w:val="00E75F84"/>
    <w:rsid w:val="00E83A35"/>
    <w:rsid w:val="00E85260"/>
    <w:rsid w:val="00E874A7"/>
    <w:rsid w:val="00E91B34"/>
    <w:rsid w:val="00E956F8"/>
    <w:rsid w:val="00E96A8F"/>
    <w:rsid w:val="00EA02F0"/>
    <w:rsid w:val="00EA26E3"/>
    <w:rsid w:val="00EA68ED"/>
    <w:rsid w:val="00EB035A"/>
    <w:rsid w:val="00EB1C2B"/>
    <w:rsid w:val="00EB2311"/>
    <w:rsid w:val="00EB4008"/>
    <w:rsid w:val="00EC1B31"/>
    <w:rsid w:val="00EC26CE"/>
    <w:rsid w:val="00EC7D43"/>
    <w:rsid w:val="00ED11A3"/>
    <w:rsid w:val="00ED1C4E"/>
    <w:rsid w:val="00ED2959"/>
    <w:rsid w:val="00ED43BF"/>
    <w:rsid w:val="00ED46CB"/>
    <w:rsid w:val="00ED4E14"/>
    <w:rsid w:val="00ED5314"/>
    <w:rsid w:val="00EE035A"/>
    <w:rsid w:val="00EE0818"/>
    <w:rsid w:val="00EE6CA9"/>
    <w:rsid w:val="00EE6D1B"/>
    <w:rsid w:val="00EF2224"/>
    <w:rsid w:val="00EF5AEB"/>
    <w:rsid w:val="00EF640F"/>
    <w:rsid w:val="00EF6A22"/>
    <w:rsid w:val="00F00098"/>
    <w:rsid w:val="00F0104B"/>
    <w:rsid w:val="00F0152B"/>
    <w:rsid w:val="00F044B9"/>
    <w:rsid w:val="00F070F2"/>
    <w:rsid w:val="00F13647"/>
    <w:rsid w:val="00F136F6"/>
    <w:rsid w:val="00F2244F"/>
    <w:rsid w:val="00F24E12"/>
    <w:rsid w:val="00F30560"/>
    <w:rsid w:val="00F31FDA"/>
    <w:rsid w:val="00F35E23"/>
    <w:rsid w:val="00F36497"/>
    <w:rsid w:val="00F408DE"/>
    <w:rsid w:val="00F434CE"/>
    <w:rsid w:val="00F4402F"/>
    <w:rsid w:val="00F46C7F"/>
    <w:rsid w:val="00F47227"/>
    <w:rsid w:val="00F477A2"/>
    <w:rsid w:val="00F546D6"/>
    <w:rsid w:val="00F5510C"/>
    <w:rsid w:val="00F67223"/>
    <w:rsid w:val="00F770D2"/>
    <w:rsid w:val="00F7743A"/>
    <w:rsid w:val="00F8132D"/>
    <w:rsid w:val="00F82155"/>
    <w:rsid w:val="00F84A25"/>
    <w:rsid w:val="00F84C53"/>
    <w:rsid w:val="00F85D6B"/>
    <w:rsid w:val="00F86B35"/>
    <w:rsid w:val="00F87CE8"/>
    <w:rsid w:val="00F9235A"/>
    <w:rsid w:val="00F92FB0"/>
    <w:rsid w:val="00F934F4"/>
    <w:rsid w:val="00F93E9F"/>
    <w:rsid w:val="00FA14AE"/>
    <w:rsid w:val="00FA2BB5"/>
    <w:rsid w:val="00FA4658"/>
    <w:rsid w:val="00FA6861"/>
    <w:rsid w:val="00FB3B75"/>
    <w:rsid w:val="00FB3E79"/>
    <w:rsid w:val="00FB491B"/>
    <w:rsid w:val="00FB5965"/>
    <w:rsid w:val="00FB7B6F"/>
    <w:rsid w:val="00FC5DC0"/>
    <w:rsid w:val="00FC6DBE"/>
    <w:rsid w:val="00FD0441"/>
    <w:rsid w:val="00FD3761"/>
    <w:rsid w:val="00FD49D1"/>
    <w:rsid w:val="00FD5D19"/>
    <w:rsid w:val="00FD734B"/>
    <w:rsid w:val="00FE2E31"/>
    <w:rsid w:val="00FF0B90"/>
    <w:rsid w:val="00FF1673"/>
    <w:rsid w:val="00FF171D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7"/>
    <o:shapelayout v:ext="edit">
      <o:idmap v:ext="edit" data="1"/>
    </o:shapelayout>
  </w:shapeDefaults>
  <w:decimalSymbol w:val="."/>
  <w:listSeparator w:val=","/>
  <w14:docId w14:val="58BA4DBF"/>
  <w15:docId w15:val="{28ED230D-E948-42DF-A2F6-31AFF250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58C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8641F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7B6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FB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3B75"/>
  </w:style>
  <w:style w:type="paragraph" w:styleId="Header">
    <w:name w:val="header"/>
    <w:basedOn w:val="Normal"/>
    <w:rsid w:val="00DA67B4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9065D"/>
    <w:pPr>
      <w:ind w:left="720"/>
    </w:pPr>
  </w:style>
  <w:style w:type="character" w:customStyle="1" w:styleId="Heading7Char">
    <w:name w:val="Heading 7 Char"/>
    <w:link w:val="Heading7"/>
    <w:semiHidden/>
    <w:rsid w:val="0038641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F677B"/>
    <w:rPr>
      <w:sz w:val="24"/>
      <w:szCs w:val="24"/>
      <w:lang w:eastAsia="en-US"/>
    </w:rPr>
  </w:style>
  <w:style w:type="paragraph" w:customStyle="1" w:styleId="Default">
    <w:name w:val="Default"/>
    <w:rsid w:val="00274A7F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styleId="Hyperlink">
    <w:name w:val="Hyperlink"/>
    <w:uiPriority w:val="99"/>
    <w:unhideWhenUsed/>
    <w:rsid w:val="00573C57"/>
    <w:rPr>
      <w:color w:val="0000FF"/>
      <w:u w:val="single"/>
    </w:rPr>
  </w:style>
  <w:style w:type="table" w:styleId="TableGrid">
    <w:name w:val="Table Grid"/>
    <w:basedOn w:val="TableNormal"/>
    <w:rsid w:val="00052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4D149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D1492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36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3768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692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92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062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6605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37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836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69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613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699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0799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67">
          <w:marLeft w:val="116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63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372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878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15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5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886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40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6941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4548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159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393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413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691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294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362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2207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270">
          <w:marLeft w:val="547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985">
          <w:marLeft w:val="1166"/>
          <w:marRight w:val="0"/>
          <w:marTop w:val="14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2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897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3942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88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8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3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1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7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6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5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273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79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5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208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0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1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A80FE-BAD7-4A64-8843-324EB65AA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1861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HUMAN RESOURCES COMMITTEE MEETING TO BE HELD IN OCHIL HOUSE, ALLOA ON THURSDAY 16th MAY 2002 AT 6</vt:lpstr>
    </vt:vector>
  </TitlesOfParts>
  <Company>16 Balnacraig, Crossford</Company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HUMAN RESOURCES COMMITTEE MEETING TO BE HELD IN OCHIL HOUSE, ALLOA ON THURSDAY 16th MAY 2002 AT 6</dc:title>
  <dc:creator>George Tainsh</dc:creator>
  <cp:lastModifiedBy>Kate Oliver</cp:lastModifiedBy>
  <cp:revision>17</cp:revision>
  <cp:lastPrinted>2019-09-23T08:43:00Z</cp:lastPrinted>
  <dcterms:created xsi:type="dcterms:W3CDTF">2020-12-18T10:48:00Z</dcterms:created>
  <dcterms:modified xsi:type="dcterms:W3CDTF">2021-04-21T14:25:00Z</dcterms:modified>
</cp:coreProperties>
</file>