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56CC4" w14:textId="426A9AC9" w:rsidR="00012A7C" w:rsidRDefault="00012A7C" w:rsidP="003A7022">
      <w:pPr>
        <w:jc w:val="center"/>
        <w:rPr>
          <w:rFonts w:ascii="Arial" w:hAnsi="Arial" w:cs="Arial"/>
          <w:b/>
        </w:rPr>
      </w:pPr>
      <w:r>
        <w:rPr>
          <w:rFonts w:cs="Arial"/>
          <w:noProof/>
          <w:lang w:eastAsia="en-GB"/>
        </w:rPr>
        <w:drawing>
          <wp:inline distT="0" distB="0" distL="0" distR="0" wp14:anchorId="0EC0DC8D" wp14:editId="17D9C44C">
            <wp:extent cx="1905000" cy="923925"/>
            <wp:effectExtent l="0" t="0" r="0" b="9525"/>
            <wp:docPr id="1" name="Picture 1" descr="Ochil View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chil View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94D37F" w14:textId="77777777" w:rsidR="00012A7C" w:rsidRDefault="00012A7C" w:rsidP="003A7022">
      <w:pPr>
        <w:jc w:val="center"/>
        <w:rPr>
          <w:rFonts w:ascii="Arial" w:hAnsi="Arial" w:cs="Arial"/>
          <w:b/>
        </w:rPr>
      </w:pPr>
    </w:p>
    <w:p w14:paraId="007856EE" w14:textId="4EE81BB2" w:rsidR="00802911" w:rsidRDefault="00802911" w:rsidP="003A7022">
      <w:pPr>
        <w:jc w:val="center"/>
        <w:rPr>
          <w:rFonts w:ascii="Arial" w:hAnsi="Arial" w:cs="Arial"/>
          <w:b/>
        </w:rPr>
      </w:pPr>
      <w:r w:rsidRPr="00C05BF9">
        <w:rPr>
          <w:rFonts w:ascii="Arial" w:hAnsi="Arial" w:cs="Arial"/>
          <w:b/>
        </w:rPr>
        <w:t xml:space="preserve"> GUIDE TO INFORMATION</w:t>
      </w:r>
      <w:r w:rsidR="00741154">
        <w:rPr>
          <w:rFonts w:ascii="Arial" w:hAnsi="Arial" w:cs="Arial"/>
          <w:b/>
        </w:rPr>
        <w:t xml:space="preserve"> AND MODEL PUBLICATION SCHEME</w:t>
      </w:r>
    </w:p>
    <w:p w14:paraId="23ABA47B" w14:textId="64C93368" w:rsidR="001469E9" w:rsidRDefault="001469E9" w:rsidP="003A702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LAST REVIEWED</w:t>
      </w:r>
      <w:r w:rsidR="00D45860">
        <w:rPr>
          <w:rFonts w:ascii="Arial" w:hAnsi="Arial" w:cs="Arial"/>
          <w:b/>
        </w:rPr>
        <w:t>:</w:t>
      </w:r>
      <w:r w:rsidR="000C11C2">
        <w:rPr>
          <w:rFonts w:ascii="Arial" w:hAnsi="Arial" w:cs="Arial"/>
          <w:b/>
        </w:rPr>
        <w:t xml:space="preserve"> </w:t>
      </w:r>
      <w:r w:rsidR="002B4BB6">
        <w:rPr>
          <w:rFonts w:ascii="Arial" w:hAnsi="Arial" w:cs="Arial"/>
          <w:b/>
        </w:rPr>
        <w:t xml:space="preserve">DECEMBER </w:t>
      </w:r>
      <w:r w:rsidR="000C11C2">
        <w:rPr>
          <w:rFonts w:ascii="Arial" w:hAnsi="Arial" w:cs="Arial"/>
          <w:b/>
        </w:rPr>
        <w:t>2021</w:t>
      </w:r>
    </w:p>
    <w:p w14:paraId="0AD1C91F" w14:textId="77777777" w:rsidR="003A7022" w:rsidRDefault="003A7022">
      <w:pPr>
        <w:rPr>
          <w:rFonts w:ascii="Arial" w:hAnsi="Arial" w:cs="Arial"/>
          <w:b/>
        </w:rPr>
      </w:pPr>
    </w:p>
    <w:p w14:paraId="2D1D5F5A" w14:textId="77777777" w:rsidR="0086270E" w:rsidRPr="00C05BF9" w:rsidRDefault="0086270E">
      <w:pPr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At a glance</w:t>
      </w:r>
      <w:proofErr w:type="gramEnd"/>
      <w:r>
        <w:rPr>
          <w:rFonts w:ascii="Arial" w:hAnsi="Arial" w:cs="Arial"/>
          <w:b/>
        </w:rPr>
        <w:t xml:space="preserve"> – terms used in this document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6270E" w14:paraId="4EAB74B0" w14:textId="77777777" w:rsidTr="001A68DF">
        <w:trPr>
          <w:trHeight w:val="395"/>
          <w:tblHeader/>
        </w:trPr>
        <w:tc>
          <w:tcPr>
            <w:tcW w:w="4508" w:type="dxa"/>
            <w:shd w:val="clear" w:color="auto" w:fill="D9E2F3" w:themeFill="accent1" w:themeFillTint="33"/>
          </w:tcPr>
          <w:p w14:paraId="5ADFBA8D" w14:textId="77777777" w:rsidR="0086270E" w:rsidRPr="00C76675" w:rsidRDefault="0086270E">
            <w:pPr>
              <w:rPr>
                <w:rFonts w:ascii="Arial" w:hAnsi="Arial" w:cs="Arial"/>
                <w:b/>
              </w:rPr>
            </w:pPr>
            <w:r w:rsidRPr="00C76675">
              <w:rPr>
                <w:rFonts w:ascii="Arial" w:hAnsi="Arial" w:cs="Arial"/>
                <w:b/>
              </w:rPr>
              <w:t>Term Used</w:t>
            </w:r>
          </w:p>
        </w:tc>
        <w:tc>
          <w:tcPr>
            <w:tcW w:w="4508" w:type="dxa"/>
            <w:shd w:val="clear" w:color="auto" w:fill="D9E2F3" w:themeFill="accent1" w:themeFillTint="33"/>
          </w:tcPr>
          <w:p w14:paraId="540493EB" w14:textId="77777777" w:rsidR="0086270E" w:rsidRPr="00C76675" w:rsidRDefault="0086270E">
            <w:pPr>
              <w:rPr>
                <w:rFonts w:ascii="Arial" w:hAnsi="Arial" w:cs="Arial"/>
                <w:b/>
              </w:rPr>
            </w:pPr>
            <w:r w:rsidRPr="00C76675">
              <w:rPr>
                <w:rFonts w:ascii="Arial" w:hAnsi="Arial" w:cs="Arial"/>
                <w:b/>
              </w:rPr>
              <w:t>Explanation</w:t>
            </w:r>
          </w:p>
        </w:tc>
      </w:tr>
      <w:tr w:rsidR="0086270E" w14:paraId="0F7C5E43" w14:textId="77777777" w:rsidTr="0086270E">
        <w:tc>
          <w:tcPr>
            <w:tcW w:w="4508" w:type="dxa"/>
          </w:tcPr>
          <w:p w14:paraId="22A8675F" w14:textId="77777777" w:rsidR="0086270E" w:rsidRDefault="008627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FOISA</w:t>
            </w:r>
          </w:p>
        </w:tc>
        <w:tc>
          <w:tcPr>
            <w:tcW w:w="4508" w:type="dxa"/>
          </w:tcPr>
          <w:p w14:paraId="31925C6A" w14:textId="77777777" w:rsidR="0086270E" w:rsidRPr="00C76675" w:rsidRDefault="0086270E">
            <w:pPr>
              <w:rPr>
                <w:rFonts w:ascii="Arial" w:hAnsi="Arial" w:cs="Arial"/>
              </w:rPr>
            </w:pPr>
            <w:r w:rsidRPr="00C76675">
              <w:rPr>
                <w:rFonts w:ascii="Arial" w:hAnsi="Arial" w:cs="Arial"/>
              </w:rPr>
              <w:t>Freedom of Information (Scotland) Act 2002</w:t>
            </w:r>
          </w:p>
          <w:p w14:paraId="56F00B20" w14:textId="77777777" w:rsidR="00C76675" w:rsidRDefault="00C76675">
            <w:pPr>
              <w:rPr>
                <w:rFonts w:ascii="Arial" w:hAnsi="Arial" w:cs="Arial"/>
              </w:rPr>
            </w:pPr>
          </w:p>
          <w:p w14:paraId="51E7A271" w14:textId="77777777" w:rsidR="00C76675" w:rsidRPr="00C76675" w:rsidRDefault="00C76675">
            <w:pPr>
              <w:rPr>
                <w:rFonts w:ascii="Arial" w:hAnsi="Arial" w:cs="Arial"/>
                <w:i/>
              </w:rPr>
            </w:pPr>
            <w:r w:rsidRPr="00C76675">
              <w:rPr>
                <w:rFonts w:ascii="Arial" w:hAnsi="Arial" w:cs="Arial"/>
                <w:i/>
              </w:rPr>
              <w:t>Places a duty on those organisations covered to proactively publish certain types of information</w:t>
            </w:r>
            <w:r w:rsidR="00B76CA3">
              <w:rPr>
                <w:rFonts w:ascii="Arial" w:hAnsi="Arial" w:cs="Arial"/>
                <w:i/>
              </w:rPr>
              <w:t>;</w:t>
            </w:r>
            <w:r w:rsidR="00937E2D">
              <w:rPr>
                <w:rFonts w:ascii="Arial" w:hAnsi="Arial" w:cs="Arial"/>
                <w:i/>
              </w:rPr>
              <w:t xml:space="preserve"> and </w:t>
            </w:r>
            <w:r w:rsidRPr="00C76675">
              <w:rPr>
                <w:rFonts w:ascii="Arial" w:hAnsi="Arial" w:cs="Arial"/>
                <w:i/>
              </w:rPr>
              <w:t xml:space="preserve">to respond to requests for </w:t>
            </w:r>
            <w:r w:rsidR="00B76CA3">
              <w:rPr>
                <w:rFonts w:ascii="Arial" w:hAnsi="Arial" w:cs="Arial"/>
                <w:i/>
              </w:rPr>
              <w:t>information; and to provide advice and assistance to those making requests for information</w:t>
            </w:r>
            <w:r w:rsidRPr="00C76675">
              <w:rPr>
                <w:rFonts w:ascii="Arial" w:hAnsi="Arial" w:cs="Arial"/>
                <w:i/>
              </w:rPr>
              <w:t>.</w:t>
            </w:r>
          </w:p>
          <w:p w14:paraId="3E4F9E65" w14:textId="77777777" w:rsidR="00C76675" w:rsidRDefault="00C76675">
            <w:pPr>
              <w:rPr>
                <w:rFonts w:ascii="Arial" w:hAnsi="Arial" w:cs="Arial"/>
              </w:rPr>
            </w:pPr>
          </w:p>
        </w:tc>
      </w:tr>
      <w:tr w:rsidR="00C76675" w14:paraId="5656C89D" w14:textId="77777777" w:rsidTr="0086270E">
        <w:tc>
          <w:tcPr>
            <w:tcW w:w="4508" w:type="dxa"/>
          </w:tcPr>
          <w:p w14:paraId="3138F473" w14:textId="77777777" w:rsidR="00C76675" w:rsidRDefault="00C76675" w:rsidP="00C766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EIRs</w:t>
            </w:r>
          </w:p>
        </w:tc>
        <w:tc>
          <w:tcPr>
            <w:tcW w:w="4508" w:type="dxa"/>
          </w:tcPr>
          <w:p w14:paraId="7106BDE2" w14:textId="77777777" w:rsidR="00C76675" w:rsidRDefault="00C76675" w:rsidP="00C766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Environmental Information Regulations (Scotland) 2004</w:t>
            </w:r>
          </w:p>
          <w:p w14:paraId="2AAF8CB3" w14:textId="77777777" w:rsidR="00C76675" w:rsidRPr="00C76675" w:rsidRDefault="00C76675" w:rsidP="00C76675">
            <w:pPr>
              <w:rPr>
                <w:rFonts w:ascii="Arial" w:hAnsi="Arial" w:cs="Arial"/>
                <w:i/>
              </w:rPr>
            </w:pPr>
          </w:p>
          <w:p w14:paraId="2BB583C6" w14:textId="36FD339E" w:rsidR="00C76675" w:rsidRPr="00C76675" w:rsidRDefault="00C76675" w:rsidP="00C76675">
            <w:pPr>
              <w:rPr>
                <w:rFonts w:ascii="Arial" w:hAnsi="Arial" w:cs="Arial"/>
                <w:i/>
              </w:rPr>
            </w:pPr>
            <w:r w:rsidRPr="00C76675">
              <w:rPr>
                <w:rFonts w:ascii="Arial" w:hAnsi="Arial" w:cs="Arial"/>
                <w:i/>
              </w:rPr>
              <w:t>Those organisations covered by EIRs have a duty to respond to requests for environmental information</w:t>
            </w:r>
          </w:p>
          <w:p w14:paraId="6D8D071D" w14:textId="77777777" w:rsidR="00C76675" w:rsidRDefault="00C76675" w:rsidP="00C76675">
            <w:pPr>
              <w:rPr>
                <w:rFonts w:ascii="Arial" w:hAnsi="Arial" w:cs="Arial"/>
              </w:rPr>
            </w:pPr>
          </w:p>
        </w:tc>
      </w:tr>
      <w:tr w:rsidR="00C76675" w14:paraId="4BDECA96" w14:textId="77777777" w:rsidTr="0086270E">
        <w:tc>
          <w:tcPr>
            <w:tcW w:w="4508" w:type="dxa"/>
          </w:tcPr>
          <w:p w14:paraId="5A5B0A39" w14:textId="77777777" w:rsidR="00C76675" w:rsidRDefault="00C76675" w:rsidP="00C766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SIC</w:t>
            </w:r>
          </w:p>
        </w:tc>
        <w:tc>
          <w:tcPr>
            <w:tcW w:w="4508" w:type="dxa"/>
          </w:tcPr>
          <w:p w14:paraId="71A408B7" w14:textId="77777777" w:rsidR="00B077E2" w:rsidRDefault="00B077E2" w:rsidP="00C766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</w:t>
            </w:r>
            <w:r w:rsidR="00C76675">
              <w:rPr>
                <w:rFonts w:ascii="Arial" w:hAnsi="Arial" w:cs="Arial"/>
              </w:rPr>
              <w:t>Scottish Information Commissioner</w:t>
            </w:r>
          </w:p>
          <w:p w14:paraId="3CEF56C8" w14:textId="77777777" w:rsidR="00B077E2" w:rsidRDefault="00B077E2" w:rsidP="00C76675">
            <w:pPr>
              <w:rPr>
                <w:rFonts w:ascii="Arial" w:hAnsi="Arial" w:cs="Arial"/>
              </w:rPr>
            </w:pPr>
          </w:p>
          <w:p w14:paraId="44E10BB3" w14:textId="77777777" w:rsidR="00C76675" w:rsidRDefault="00B077E2" w:rsidP="00C76675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W</w:t>
            </w:r>
            <w:r w:rsidRPr="00B077E2">
              <w:rPr>
                <w:rFonts w:ascii="Arial" w:hAnsi="Arial" w:cs="Arial"/>
                <w:i/>
              </w:rPr>
              <w:t>ho i</w:t>
            </w:r>
            <w:r w:rsidR="00C76675" w:rsidRPr="00B077E2">
              <w:rPr>
                <w:rFonts w:ascii="Arial" w:hAnsi="Arial" w:cs="Arial"/>
                <w:i/>
              </w:rPr>
              <w:t>s</w:t>
            </w:r>
            <w:r w:rsidR="00C76675" w:rsidRPr="00C76675">
              <w:rPr>
                <w:rFonts w:ascii="Arial" w:hAnsi="Arial" w:cs="Arial"/>
                <w:i/>
              </w:rPr>
              <w:t xml:space="preserve"> responsible for ensuring that those bodies covered by FOISA and EIRs comply with the terms of the </w:t>
            </w:r>
            <w:proofErr w:type="gramStart"/>
            <w:r w:rsidR="00C76675" w:rsidRPr="00C76675">
              <w:rPr>
                <w:rFonts w:ascii="Arial" w:hAnsi="Arial" w:cs="Arial"/>
                <w:i/>
              </w:rPr>
              <w:t>legislation.</w:t>
            </w:r>
            <w:proofErr w:type="gramEnd"/>
          </w:p>
          <w:p w14:paraId="088AB217" w14:textId="77777777" w:rsidR="00B077E2" w:rsidRPr="00B077E2" w:rsidRDefault="00B077E2" w:rsidP="00C76675">
            <w:pPr>
              <w:rPr>
                <w:rFonts w:ascii="Arial" w:hAnsi="Arial" w:cs="Arial"/>
              </w:rPr>
            </w:pPr>
          </w:p>
        </w:tc>
      </w:tr>
      <w:tr w:rsidR="00C76675" w14:paraId="5D294CAA" w14:textId="77777777" w:rsidTr="0086270E">
        <w:tc>
          <w:tcPr>
            <w:tcW w:w="4508" w:type="dxa"/>
          </w:tcPr>
          <w:p w14:paraId="3D0EB91B" w14:textId="77777777" w:rsidR="00C76675" w:rsidRDefault="00C76675" w:rsidP="00C766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MPS</w:t>
            </w:r>
          </w:p>
        </w:tc>
        <w:tc>
          <w:tcPr>
            <w:tcW w:w="4508" w:type="dxa"/>
          </w:tcPr>
          <w:p w14:paraId="78E007C3" w14:textId="77777777" w:rsidR="00C76675" w:rsidRDefault="00C76675" w:rsidP="00C766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Model Publication Scheme </w:t>
            </w:r>
          </w:p>
          <w:p w14:paraId="4596C491" w14:textId="77777777" w:rsidR="00C76675" w:rsidRDefault="00C76675" w:rsidP="00C76675">
            <w:pPr>
              <w:rPr>
                <w:rFonts w:ascii="Arial" w:hAnsi="Arial" w:cs="Arial"/>
              </w:rPr>
            </w:pPr>
          </w:p>
          <w:p w14:paraId="43FFCAEA" w14:textId="77777777" w:rsidR="00C76675" w:rsidRPr="00C76675" w:rsidRDefault="00C76675" w:rsidP="00C76675">
            <w:pPr>
              <w:rPr>
                <w:rFonts w:ascii="Arial" w:hAnsi="Arial" w:cs="Arial"/>
                <w:i/>
              </w:rPr>
            </w:pPr>
            <w:r w:rsidRPr="00C76675">
              <w:rPr>
                <w:rFonts w:ascii="Arial" w:hAnsi="Arial" w:cs="Arial"/>
                <w:i/>
              </w:rPr>
              <w:t xml:space="preserve">Produced by the SIC – </w:t>
            </w:r>
            <w:proofErr w:type="gramStart"/>
            <w:r w:rsidRPr="00C76675">
              <w:rPr>
                <w:rFonts w:ascii="Arial" w:hAnsi="Arial" w:cs="Arial"/>
                <w:i/>
              </w:rPr>
              <w:t>this details</w:t>
            </w:r>
            <w:proofErr w:type="gramEnd"/>
            <w:r w:rsidRPr="00C76675">
              <w:rPr>
                <w:rFonts w:ascii="Arial" w:hAnsi="Arial" w:cs="Arial"/>
                <w:i/>
              </w:rPr>
              <w:t xml:space="preserve"> all of the information that those subject to FOISA should publish </w:t>
            </w:r>
            <w:r>
              <w:rPr>
                <w:rFonts w:ascii="Arial" w:hAnsi="Arial" w:cs="Arial"/>
                <w:i/>
              </w:rPr>
              <w:t>(if they hold it)</w:t>
            </w:r>
            <w:r w:rsidRPr="00C76675">
              <w:rPr>
                <w:rFonts w:ascii="Arial" w:hAnsi="Arial" w:cs="Arial"/>
                <w:i/>
              </w:rPr>
              <w:t xml:space="preserve">  </w:t>
            </w:r>
          </w:p>
          <w:p w14:paraId="47183D7D" w14:textId="77777777" w:rsidR="00C76675" w:rsidRDefault="00C76675" w:rsidP="00C76675">
            <w:pPr>
              <w:rPr>
                <w:rFonts w:ascii="Arial" w:hAnsi="Arial" w:cs="Arial"/>
              </w:rPr>
            </w:pPr>
          </w:p>
          <w:p w14:paraId="07FBAD05" w14:textId="77777777" w:rsidR="00C76675" w:rsidRDefault="00C76675" w:rsidP="00C76675">
            <w:pPr>
              <w:rPr>
                <w:rFonts w:ascii="Arial" w:hAnsi="Arial" w:cs="Arial"/>
              </w:rPr>
            </w:pPr>
          </w:p>
        </w:tc>
      </w:tr>
      <w:tr w:rsidR="00C76675" w14:paraId="24C1F9C7" w14:textId="77777777" w:rsidTr="00981A03">
        <w:trPr>
          <w:trHeight w:val="1311"/>
        </w:trPr>
        <w:tc>
          <w:tcPr>
            <w:tcW w:w="4508" w:type="dxa"/>
          </w:tcPr>
          <w:p w14:paraId="146F0A46" w14:textId="77777777" w:rsidR="00C76675" w:rsidRDefault="00C76675" w:rsidP="00C766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Guide to Information </w:t>
            </w:r>
          </w:p>
        </w:tc>
        <w:tc>
          <w:tcPr>
            <w:tcW w:w="4508" w:type="dxa"/>
          </w:tcPr>
          <w:p w14:paraId="02E9E438" w14:textId="77777777" w:rsidR="00C76675" w:rsidRDefault="00C76675" w:rsidP="00C76675">
            <w:pPr>
              <w:rPr>
                <w:rFonts w:ascii="Arial" w:hAnsi="Arial" w:cs="Arial"/>
                <w:i/>
              </w:rPr>
            </w:pPr>
            <w:r w:rsidRPr="00C76675">
              <w:rPr>
                <w:rFonts w:ascii="Arial" w:hAnsi="Arial" w:cs="Arial"/>
                <w:i/>
              </w:rPr>
              <w:t>A guide that all organisations subject to FOISA and adopting the MPS must produce to help people access the information it makes available</w:t>
            </w:r>
          </w:p>
          <w:p w14:paraId="61E4E214" w14:textId="77777777" w:rsidR="00C76675" w:rsidRPr="00C76675" w:rsidRDefault="00C76675" w:rsidP="00C76675">
            <w:pPr>
              <w:rPr>
                <w:rFonts w:ascii="Arial" w:hAnsi="Arial" w:cs="Arial"/>
                <w:i/>
              </w:rPr>
            </w:pPr>
          </w:p>
        </w:tc>
      </w:tr>
      <w:tr w:rsidR="00C76675" w14:paraId="66CAB2D4" w14:textId="77777777" w:rsidTr="0086270E">
        <w:tc>
          <w:tcPr>
            <w:tcW w:w="4508" w:type="dxa"/>
          </w:tcPr>
          <w:p w14:paraId="40980FF9" w14:textId="77777777" w:rsidR="00C76675" w:rsidRDefault="00C76675" w:rsidP="00C766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Classes of Information</w:t>
            </w:r>
          </w:p>
        </w:tc>
        <w:tc>
          <w:tcPr>
            <w:tcW w:w="4508" w:type="dxa"/>
          </w:tcPr>
          <w:p w14:paraId="24A9A4A4" w14:textId="77777777" w:rsidR="00C76675" w:rsidRDefault="00C76675" w:rsidP="00C76675">
            <w:pPr>
              <w:rPr>
                <w:rFonts w:ascii="Arial" w:hAnsi="Arial" w:cs="Arial"/>
                <w:i/>
              </w:rPr>
            </w:pPr>
            <w:r w:rsidRPr="00C76675">
              <w:rPr>
                <w:rFonts w:ascii="Arial" w:hAnsi="Arial" w:cs="Arial"/>
                <w:i/>
              </w:rPr>
              <w:t>Nine broad categories describing the types of information authorities should publish (if they hold it).</w:t>
            </w:r>
          </w:p>
          <w:p w14:paraId="1B1DF19C" w14:textId="77777777" w:rsidR="00CF06BB" w:rsidRPr="00C76675" w:rsidRDefault="00CF06BB" w:rsidP="00C76675">
            <w:pPr>
              <w:rPr>
                <w:rFonts w:ascii="Arial" w:hAnsi="Arial" w:cs="Arial"/>
                <w:i/>
              </w:rPr>
            </w:pPr>
          </w:p>
        </w:tc>
      </w:tr>
    </w:tbl>
    <w:p w14:paraId="2BC3491E" w14:textId="77777777" w:rsidR="007C398D" w:rsidRPr="00C05BF9" w:rsidRDefault="007C398D">
      <w:pPr>
        <w:rPr>
          <w:rFonts w:ascii="Arial" w:hAnsi="Arial" w:cs="Arial"/>
          <w:b/>
          <w:u w:val="single"/>
        </w:rPr>
      </w:pPr>
      <w:r w:rsidRPr="00C05BF9">
        <w:rPr>
          <w:rFonts w:ascii="Arial" w:hAnsi="Arial" w:cs="Arial"/>
          <w:b/>
          <w:u w:val="single"/>
        </w:rPr>
        <w:lastRenderedPageBreak/>
        <w:t>Background</w:t>
      </w:r>
    </w:p>
    <w:p w14:paraId="7DD8D963" w14:textId="79178190" w:rsidR="00964719" w:rsidRPr="00C05BF9" w:rsidRDefault="00B00459">
      <w:pPr>
        <w:rPr>
          <w:rFonts w:ascii="Arial" w:hAnsi="Arial" w:cs="Arial"/>
        </w:rPr>
      </w:pPr>
      <w:r w:rsidRPr="00C05BF9">
        <w:rPr>
          <w:rFonts w:ascii="Arial" w:hAnsi="Arial" w:cs="Arial"/>
        </w:rPr>
        <w:t>The Freedom of Information (Scotland) Act 2002</w:t>
      </w:r>
      <w:r w:rsidR="00724CEE">
        <w:rPr>
          <w:rFonts w:ascii="Arial" w:hAnsi="Arial" w:cs="Arial"/>
        </w:rPr>
        <w:t xml:space="preserve"> (FOISA)</w:t>
      </w:r>
      <w:r w:rsidRPr="00C05BF9">
        <w:rPr>
          <w:rFonts w:ascii="Arial" w:hAnsi="Arial" w:cs="Arial"/>
        </w:rPr>
        <w:t xml:space="preserve"> requires </w:t>
      </w:r>
      <w:r w:rsidR="007C398D" w:rsidRPr="00C05BF9">
        <w:rPr>
          <w:rFonts w:ascii="Arial" w:hAnsi="Arial" w:cs="Arial"/>
        </w:rPr>
        <w:t xml:space="preserve">that all housing associations/co-operatives in Scotland must produce and maintain a publication scheme.   This must detail </w:t>
      </w:r>
      <w:proofErr w:type="gramStart"/>
      <w:r w:rsidR="007C398D" w:rsidRPr="00C05BF9">
        <w:rPr>
          <w:rFonts w:ascii="Arial" w:hAnsi="Arial" w:cs="Arial"/>
        </w:rPr>
        <w:t>all of</w:t>
      </w:r>
      <w:proofErr w:type="gramEnd"/>
      <w:r w:rsidR="007C398D" w:rsidRPr="00C05BF9">
        <w:rPr>
          <w:rFonts w:ascii="Arial" w:hAnsi="Arial" w:cs="Arial"/>
        </w:rPr>
        <w:t xml:space="preserve"> the key information that we publish and how you can access it.   This Guide to Information </w:t>
      </w:r>
      <w:r w:rsidR="0086270E">
        <w:rPr>
          <w:rFonts w:ascii="Arial" w:hAnsi="Arial" w:cs="Arial"/>
        </w:rPr>
        <w:t xml:space="preserve">is </w:t>
      </w:r>
      <w:r w:rsidR="007C398D" w:rsidRPr="00C05BF9">
        <w:rPr>
          <w:rFonts w:ascii="Arial" w:hAnsi="Arial" w:cs="Arial"/>
        </w:rPr>
        <w:t xml:space="preserve">our publication </w:t>
      </w:r>
      <w:proofErr w:type="gramStart"/>
      <w:r w:rsidR="007C398D" w:rsidRPr="00C05BF9">
        <w:rPr>
          <w:rFonts w:ascii="Arial" w:hAnsi="Arial" w:cs="Arial"/>
        </w:rPr>
        <w:t>scheme</w:t>
      </w:r>
      <w:r w:rsidR="000D1670" w:rsidRPr="00C05BF9">
        <w:rPr>
          <w:rFonts w:ascii="Arial" w:hAnsi="Arial" w:cs="Arial"/>
        </w:rPr>
        <w:t>, and</w:t>
      </w:r>
      <w:proofErr w:type="gramEnd"/>
      <w:r w:rsidR="000D1670" w:rsidRPr="00C05BF9">
        <w:rPr>
          <w:rFonts w:ascii="Arial" w:hAnsi="Arial" w:cs="Arial"/>
        </w:rPr>
        <w:t xml:space="preserve"> contains links to where you can find all of the information listed online</w:t>
      </w:r>
      <w:r w:rsidR="007C398D" w:rsidRPr="00C05BF9">
        <w:rPr>
          <w:rFonts w:ascii="Arial" w:hAnsi="Arial" w:cs="Arial"/>
        </w:rPr>
        <w:t>.</w:t>
      </w:r>
    </w:p>
    <w:p w14:paraId="0318B4D6" w14:textId="7E6734CB" w:rsidR="00BE1AFD" w:rsidRPr="00C05BF9" w:rsidRDefault="00566CA6" w:rsidP="00BE1AFD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Ochil View Housing Association Ltd </w:t>
      </w:r>
      <w:r w:rsidR="00BE1AFD" w:rsidRPr="00C05BF9">
        <w:rPr>
          <w:rFonts w:ascii="Arial" w:hAnsi="Arial" w:cs="Arial"/>
        </w:rPr>
        <w:t xml:space="preserve">has adopted the Scottish Information Commissioner’s (SIC) </w:t>
      </w:r>
      <w:hyperlink r:id="rId9" w:history="1">
        <w:r w:rsidR="00BE1AFD" w:rsidRPr="00C05BF9">
          <w:rPr>
            <w:rStyle w:val="Hyperlink"/>
            <w:rFonts w:ascii="Arial" w:hAnsi="Arial" w:cs="Arial"/>
          </w:rPr>
          <w:t>Model Publication Scheme</w:t>
        </w:r>
      </w:hyperlink>
      <w:r w:rsidR="00B077E2">
        <w:rPr>
          <w:rStyle w:val="Hyperlink"/>
          <w:rFonts w:ascii="Arial" w:hAnsi="Arial" w:cs="Arial"/>
        </w:rPr>
        <w:t xml:space="preserve"> (MPS)</w:t>
      </w:r>
      <w:r w:rsidR="00BE1AFD" w:rsidRPr="00C05BF9">
        <w:rPr>
          <w:rStyle w:val="Hyperlink"/>
          <w:rFonts w:ascii="Arial" w:hAnsi="Arial" w:cs="Arial"/>
          <w:color w:val="auto"/>
          <w:u w:val="none"/>
        </w:rPr>
        <w:t>, and this Guide has been approved by the SIC.</w:t>
      </w:r>
      <w:r w:rsidR="000D1670" w:rsidRPr="00C05BF9">
        <w:rPr>
          <w:rStyle w:val="Hyperlink"/>
          <w:rFonts w:ascii="Arial" w:hAnsi="Arial" w:cs="Arial"/>
          <w:color w:val="auto"/>
          <w:u w:val="none"/>
        </w:rPr>
        <w:t xml:space="preserve">  </w:t>
      </w:r>
      <w:r w:rsidR="002A79CA">
        <w:rPr>
          <w:rStyle w:val="Hyperlink"/>
          <w:rFonts w:ascii="Arial" w:hAnsi="Arial" w:cs="Arial"/>
          <w:color w:val="auto"/>
          <w:u w:val="none"/>
        </w:rPr>
        <w:t xml:space="preserve"> </w:t>
      </w:r>
    </w:p>
    <w:p w14:paraId="24F7D50C" w14:textId="77777777" w:rsidR="00566CA6" w:rsidRDefault="00566CA6">
      <w:pPr>
        <w:rPr>
          <w:rFonts w:ascii="Arial" w:hAnsi="Arial" w:cs="Arial"/>
          <w:b/>
          <w:u w:val="single"/>
        </w:rPr>
      </w:pPr>
    </w:p>
    <w:p w14:paraId="18220C89" w14:textId="586139EB" w:rsidR="008C335B" w:rsidRPr="00C05BF9" w:rsidRDefault="0063771E">
      <w:pPr>
        <w:rPr>
          <w:rFonts w:ascii="Arial" w:hAnsi="Arial" w:cs="Arial"/>
          <w:b/>
          <w:u w:val="single"/>
        </w:rPr>
      </w:pPr>
      <w:r w:rsidRPr="00C05BF9">
        <w:rPr>
          <w:rFonts w:ascii="Arial" w:hAnsi="Arial" w:cs="Arial"/>
          <w:b/>
          <w:u w:val="single"/>
        </w:rPr>
        <w:t>Formats other than online</w:t>
      </w:r>
      <w:r w:rsidR="000D1670" w:rsidRPr="00C05BF9">
        <w:rPr>
          <w:rFonts w:ascii="Arial" w:hAnsi="Arial" w:cs="Arial"/>
          <w:b/>
          <w:u w:val="single"/>
        </w:rPr>
        <w:t xml:space="preserve"> </w:t>
      </w:r>
    </w:p>
    <w:p w14:paraId="6D47AC99" w14:textId="77777777" w:rsidR="0021619A" w:rsidRPr="00C05BF9" w:rsidRDefault="000D1670">
      <w:pPr>
        <w:rPr>
          <w:rFonts w:ascii="Arial" w:hAnsi="Arial" w:cs="Arial"/>
        </w:rPr>
      </w:pPr>
      <w:proofErr w:type="gramStart"/>
      <w:r w:rsidRPr="00C05BF9">
        <w:rPr>
          <w:rFonts w:ascii="Arial" w:hAnsi="Arial" w:cs="Arial"/>
        </w:rPr>
        <w:t>All of</w:t>
      </w:r>
      <w:proofErr w:type="gramEnd"/>
      <w:r w:rsidRPr="00C05BF9">
        <w:rPr>
          <w:rFonts w:ascii="Arial" w:hAnsi="Arial" w:cs="Arial"/>
        </w:rPr>
        <w:t xml:space="preserve"> the information listed is available on our website (unless stated), and completely free to access online.    However, we understand that not everyone will have online access</w:t>
      </w:r>
      <w:r w:rsidR="0021619A" w:rsidRPr="00C05BF9">
        <w:rPr>
          <w:rFonts w:ascii="Arial" w:hAnsi="Arial" w:cs="Arial"/>
        </w:rPr>
        <w:t xml:space="preserve"> and where this is the case you can contact us to view this in our office (where this would be convenient).</w:t>
      </w:r>
    </w:p>
    <w:p w14:paraId="71B558B3" w14:textId="77777777" w:rsidR="0094182F" w:rsidRPr="00C05BF9" w:rsidRDefault="0021619A" w:rsidP="00B077E2">
      <w:pPr>
        <w:rPr>
          <w:rFonts w:ascii="Arial" w:hAnsi="Arial" w:cs="Arial"/>
        </w:rPr>
      </w:pPr>
      <w:r w:rsidRPr="00C05BF9">
        <w:rPr>
          <w:rFonts w:ascii="Arial" w:hAnsi="Arial" w:cs="Arial"/>
        </w:rPr>
        <w:t xml:space="preserve">If you would like a printed copy of any of the information listed, unfortunately we may have to charge a small fee to provide this.   This fee will never exceed the cost of photocopying and postage – and we will let you know any total cost before we forward this to you.  </w:t>
      </w:r>
      <w:r w:rsidR="002A3B5A" w:rsidRPr="00C05BF9">
        <w:rPr>
          <w:rFonts w:ascii="Arial" w:hAnsi="Arial" w:cs="Arial"/>
        </w:rPr>
        <w:t xml:space="preserve"> </w:t>
      </w:r>
    </w:p>
    <w:p w14:paraId="5518B340" w14:textId="03C84745" w:rsidR="000D1670" w:rsidRPr="00C05BF9" w:rsidRDefault="002A3B5A">
      <w:pPr>
        <w:rPr>
          <w:rFonts w:ascii="Arial" w:hAnsi="Arial" w:cs="Arial"/>
        </w:rPr>
      </w:pPr>
      <w:r w:rsidRPr="00C05BF9">
        <w:rPr>
          <w:rFonts w:ascii="Arial" w:hAnsi="Arial" w:cs="Arial"/>
        </w:rPr>
        <w:t>Our charges for providing any information detailed in this guide are summarised below: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7"/>
        <w:gridCol w:w="4499"/>
      </w:tblGrid>
      <w:tr w:rsidR="0094182F" w:rsidRPr="00C05BF9" w14:paraId="72F274C1" w14:textId="77777777" w:rsidTr="003C64E0">
        <w:tc>
          <w:tcPr>
            <w:tcW w:w="4517" w:type="dxa"/>
            <w:shd w:val="clear" w:color="auto" w:fill="B4C6E7" w:themeFill="accent1" w:themeFillTint="66"/>
          </w:tcPr>
          <w:p w14:paraId="2FA19191" w14:textId="77777777" w:rsidR="0094182F" w:rsidRPr="00C05BF9" w:rsidRDefault="0094182F">
            <w:pPr>
              <w:rPr>
                <w:rFonts w:ascii="Arial" w:hAnsi="Arial" w:cs="Arial"/>
                <w:b/>
              </w:rPr>
            </w:pPr>
            <w:r w:rsidRPr="00C05BF9">
              <w:rPr>
                <w:rFonts w:ascii="Arial" w:hAnsi="Arial" w:cs="Arial"/>
                <w:b/>
              </w:rPr>
              <w:t>Format</w:t>
            </w:r>
          </w:p>
        </w:tc>
        <w:tc>
          <w:tcPr>
            <w:tcW w:w="4499" w:type="dxa"/>
            <w:shd w:val="clear" w:color="auto" w:fill="B4C6E7" w:themeFill="accent1" w:themeFillTint="66"/>
          </w:tcPr>
          <w:p w14:paraId="645A300E" w14:textId="77777777" w:rsidR="0094182F" w:rsidRPr="00C05BF9" w:rsidRDefault="0094182F">
            <w:pPr>
              <w:rPr>
                <w:rFonts w:ascii="Arial" w:hAnsi="Arial" w:cs="Arial"/>
                <w:b/>
              </w:rPr>
            </w:pPr>
            <w:r w:rsidRPr="00C05BF9">
              <w:rPr>
                <w:rFonts w:ascii="Arial" w:hAnsi="Arial" w:cs="Arial"/>
                <w:b/>
              </w:rPr>
              <w:t>Charge</w:t>
            </w:r>
          </w:p>
        </w:tc>
      </w:tr>
      <w:tr w:rsidR="0094182F" w:rsidRPr="00C05BF9" w14:paraId="287BE27D" w14:textId="77777777" w:rsidTr="003C64E0">
        <w:tc>
          <w:tcPr>
            <w:tcW w:w="4517" w:type="dxa"/>
          </w:tcPr>
          <w:p w14:paraId="5A7610FD" w14:textId="77777777" w:rsidR="0094182F" w:rsidRPr="00C05BF9" w:rsidRDefault="00B2470D">
            <w:pPr>
              <w:rPr>
                <w:rFonts w:ascii="Arial" w:hAnsi="Arial" w:cs="Arial"/>
              </w:rPr>
            </w:pPr>
            <w:r w:rsidRPr="00C05BF9">
              <w:rPr>
                <w:rFonts w:ascii="Arial" w:hAnsi="Arial" w:cs="Arial"/>
              </w:rPr>
              <w:t>Online</w:t>
            </w:r>
          </w:p>
        </w:tc>
        <w:tc>
          <w:tcPr>
            <w:tcW w:w="4499" w:type="dxa"/>
          </w:tcPr>
          <w:p w14:paraId="7E76A3EE" w14:textId="77777777" w:rsidR="0094182F" w:rsidRPr="00C05BF9" w:rsidRDefault="00B2470D">
            <w:pPr>
              <w:rPr>
                <w:rFonts w:ascii="Arial" w:hAnsi="Arial" w:cs="Arial"/>
              </w:rPr>
            </w:pPr>
            <w:r w:rsidRPr="00C05BF9">
              <w:rPr>
                <w:rFonts w:ascii="Arial" w:hAnsi="Arial" w:cs="Arial"/>
              </w:rPr>
              <w:t>Free</w:t>
            </w:r>
          </w:p>
        </w:tc>
      </w:tr>
      <w:tr w:rsidR="00B2470D" w:rsidRPr="00C05BF9" w14:paraId="60D7B9EE" w14:textId="77777777" w:rsidTr="003C64E0">
        <w:tc>
          <w:tcPr>
            <w:tcW w:w="4517" w:type="dxa"/>
          </w:tcPr>
          <w:p w14:paraId="33ACA728" w14:textId="77777777" w:rsidR="00B2470D" w:rsidRPr="00C05BF9" w:rsidRDefault="00B2470D">
            <w:pPr>
              <w:rPr>
                <w:rFonts w:ascii="Arial" w:hAnsi="Arial" w:cs="Arial"/>
              </w:rPr>
            </w:pPr>
            <w:r w:rsidRPr="00C05BF9">
              <w:rPr>
                <w:rFonts w:ascii="Arial" w:hAnsi="Arial" w:cs="Arial"/>
              </w:rPr>
              <w:t>View at our office</w:t>
            </w:r>
          </w:p>
        </w:tc>
        <w:tc>
          <w:tcPr>
            <w:tcW w:w="4499" w:type="dxa"/>
          </w:tcPr>
          <w:p w14:paraId="019589E5" w14:textId="77777777" w:rsidR="00B2470D" w:rsidRPr="00C05BF9" w:rsidRDefault="00B2470D">
            <w:pPr>
              <w:rPr>
                <w:rFonts w:ascii="Arial" w:hAnsi="Arial" w:cs="Arial"/>
              </w:rPr>
            </w:pPr>
            <w:r w:rsidRPr="00C05BF9">
              <w:rPr>
                <w:rFonts w:ascii="Arial" w:hAnsi="Arial" w:cs="Arial"/>
              </w:rPr>
              <w:t>Free</w:t>
            </w:r>
          </w:p>
        </w:tc>
      </w:tr>
      <w:tr w:rsidR="00B2470D" w:rsidRPr="00C05BF9" w14:paraId="5900C592" w14:textId="77777777" w:rsidTr="003C64E0">
        <w:tc>
          <w:tcPr>
            <w:tcW w:w="4517" w:type="dxa"/>
          </w:tcPr>
          <w:p w14:paraId="4F04D1F4" w14:textId="77777777" w:rsidR="00B2470D" w:rsidRPr="00C05BF9" w:rsidRDefault="00B2470D">
            <w:pPr>
              <w:rPr>
                <w:rFonts w:ascii="Arial" w:hAnsi="Arial" w:cs="Arial"/>
              </w:rPr>
            </w:pPr>
            <w:r w:rsidRPr="00C05BF9">
              <w:rPr>
                <w:rFonts w:ascii="Arial" w:hAnsi="Arial" w:cs="Arial"/>
              </w:rPr>
              <w:t>Print in black and white</w:t>
            </w:r>
          </w:p>
        </w:tc>
        <w:tc>
          <w:tcPr>
            <w:tcW w:w="4499" w:type="dxa"/>
          </w:tcPr>
          <w:p w14:paraId="06F75190" w14:textId="45936EFA" w:rsidR="00B2470D" w:rsidRPr="00C05BF9" w:rsidRDefault="00522F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3C64E0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42</w:t>
            </w:r>
            <w:r w:rsidR="003C64E0">
              <w:rPr>
                <w:rFonts w:ascii="Arial" w:hAnsi="Arial" w:cs="Arial"/>
              </w:rPr>
              <w:t xml:space="preserve"> pence</w:t>
            </w:r>
            <w:r w:rsidR="00B2470D" w:rsidRPr="00C05BF9">
              <w:rPr>
                <w:rFonts w:ascii="Arial" w:hAnsi="Arial" w:cs="Arial"/>
              </w:rPr>
              <w:t xml:space="preserve"> per A4 sheet</w:t>
            </w:r>
          </w:p>
        </w:tc>
      </w:tr>
      <w:tr w:rsidR="00B2470D" w:rsidRPr="00C05BF9" w14:paraId="7DB2C0F6" w14:textId="77777777" w:rsidTr="003C64E0">
        <w:tc>
          <w:tcPr>
            <w:tcW w:w="4517" w:type="dxa"/>
          </w:tcPr>
          <w:p w14:paraId="0DA85E17" w14:textId="77777777" w:rsidR="00B2470D" w:rsidRPr="00C05BF9" w:rsidRDefault="00B2470D">
            <w:pPr>
              <w:rPr>
                <w:rFonts w:ascii="Arial" w:hAnsi="Arial" w:cs="Arial"/>
              </w:rPr>
            </w:pPr>
            <w:r w:rsidRPr="00C05BF9">
              <w:rPr>
                <w:rFonts w:ascii="Arial" w:hAnsi="Arial" w:cs="Arial"/>
              </w:rPr>
              <w:t>Print in colour</w:t>
            </w:r>
          </w:p>
        </w:tc>
        <w:tc>
          <w:tcPr>
            <w:tcW w:w="4499" w:type="dxa"/>
          </w:tcPr>
          <w:p w14:paraId="0F2E48FD" w14:textId="5F07B40E" w:rsidR="00B2470D" w:rsidRPr="00C05BF9" w:rsidRDefault="003C64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4.44 pence</w:t>
            </w:r>
            <w:r w:rsidR="00B2470D" w:rsidRPr="00C05BF9">
              <w:rPr>
                <w:rFonts w:ascii="Arial" w:hAnsi="Arial" w:cs="Arial"/>
              </w:rPr>
              <w:t xml:space="preserve"> per A4 sheet</w:t>
            </w:r>
          </w:p>
        </w:tc>
      </w:tr>
      <w:tr w:rsidR="00B2470D" w:rsidRPr="00C05BF9" w14:paraId="4BF04D2B" w14:textId="77777777" w:rsidTr="003C64E0">
        <w:tc>
          <w:tcPr>
            <w:tcW w:w="4517" w:type="dxa"/>
          </w:tcPr>
          <w:p w14:paraId="39C710A5" w14:textId="2EBE1200" w:rsidR="00B2470D" w:rsidRPr="00C05BF9" w:rsidRDefault="00B2470D">
            <w:pPr>
              <w:rPr>
                <w:rFonts w:ascii="Arial" w:hAnsi="Arial" w:cs="Arial"/>
              </w:rPr>
            </w:pPr>
            <w:r w:rsidRPr="00C05BF9">
              <w:rPr>
                <w:rFonts w:ascii="Arial" w:hAnsi="Arial" w:cs="Arial"/>
              </w:rPr>
              <w:t>Posted document</w:t>
            </w:r>
          </w:p>
        </w:tc>
        <w:tc>
          <w:tcPr>
            <w:tcW w:w="4499" w:type="dxa"/>
          </w:tcPr>
          <w:p w14:paraId="24D64A62" w14:textId="77777777" w:rsidR="00B2470D" w:rsidRPr="00C05BF9" w:rsidRDefault="00B2470D">
            <w:pPr>
              <w:rPr>
                <w:rFonts w:ascii="Arial" w:hAnsi="Arial" w:cs="Arial"/>
              </w:rPr>
            </w:pPr>
            <w:r w:rsidRPr="00C05BF9">
              <w:rPr>
                <w:rFonts w:ascii="Arial" w:hAnsi="Arial" w:cs="Arial"/>
              </w:rPr>
              <w:t>Cost of postage incurred</w:t>
            </w:r>
          </w:p>
        </w:tc>
      </w:tr>
    </w:tbl>
    <w:p w14:paraId="5CCD53F8" w14:textId="77777777" w:rsidR="0094182F" w:rsidRDefault="0094182F">
      <w:pPr>
        <w:rPr>
          <w:rFonts w:ascii="Arial" w:hAnsi="Arial" w:cs="Arial"/>
        </w:rPr>
      </w:pPr>
    </w:p>
    <w:p w14:paraId="4C1B39C5" w14:textId="77777777" w:rsidR="00BF641D" w:rsidRDefault="00BF641D">
      <w:pPr>
        <w:rPr>
          <w:rFonts w:ascii="Arial" w:hAnsi="Arial" w:cs="Arial"/>
        </w:rPr>
      </w:pPr>
      <w:r>
        <w:rPr>
          <w:rFonts w:ascii="Arial" w:hAnsi="Arial" w:cs="Arial"/>
        </w:rPr>
        <w:t>If you would like to request information that we publish in a format other than online</w:t>
      </w:r>
      <w:r w:rsidR="003A7022">
        <w:rPr>
          <w:rFonts w:ascii="Arial" w:hAnsi="Arial" w:cs="Arial"/>
        </w:rPr>
        <w:t>, or arrange a visit to our office to view information,</w:t>
      </w:r>
      <w:r>
        <w:rPr>
          <w:rFonts w:ascii="Arial" w:hAnsi="Arial" w:cs="Arial"/>
        </w:rPr>
        <w:t xml:space="preserve"> please contact:</w:t>
      </w:r>
    </w:p>
    <w:p w14:paraId="19A36B89" w14:textId="77777777" w:rsidR="00FE1165" w:rsidRDefault="00FE116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Anne Smith</w:t>
      </w:r>
    </w:p>
    <w:p w14:paraId="12B761D5" w14:textId="77777777" w:rsidR="00FE1165" w:rsidRDefault="00FE116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Director of Finance and Corporate Services</w:t>
      </w:r>
    </w:p>
    <w:p w14:paraId="4B840AE4" w14:textId="6DA74E9D" w:rsidR="00BF641D" w:rsidRDefault="00FE116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Telephone: 01259 722899</w:t>
      </w:r>
    </w:p>
    <w:p w14:paraId="1B7C3BF2" w14:textId="1A8DA820" w:rsidR="00FE1165" w:rsidRPr="00D45860" w:rsidRDefault="00FE116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Email: anne.smith@ochilviewha.co.uk</w:t>
      </w:r>
    </w:p>
    <w:p w14:paraId="23A29BE1" w14:textId="77777777" w:rsidR="00BF641D" w:rsidRPr="00C05BF9" w:rsidRDefault="00BF641D">
      <w:pPr>
        <w:rPr>
          <w:rFonts w:ascii="Arial" w:hAnsi="Arial" w:cs="Arial"/>
        </w:rPr>
      </w:pPr>
    </w:p>
    <w:p w14:paraId="3042D26B" w14:textId="77777777" w:rsidR="0094182F" w:rsidRPr="00C05BF9" w:rsidRDefault="0094182F" w:rsidP="0094182F">
      <w:pPr>
        <w:rPr>
          <w:rFonts w:ascii="Arial" w:hAnsi="Arial" w:cs="Arial"/>
          <w:b/>
          <w:u w:val="single"/>
        </w:rPr>
      </w:pPr>
      <w:r w:rsidRPr="00C05BF9">
        <w:rPr>
          <w:rFonts w:ascii="Arial" w:hAnsi="Arial" w:cs="Arial"/>
          <w:b/>
          <w:u w:val="single"/>
        </w:rPr>
        <w:t>Information that we cannot publish</w:t>
      </w:r>
    </w:p>
    <w:p w14:paraId="0E8F17E2" w14:textId="5BA8DFC0" w:rsidR="0094182F" w:rsidRPr="00C05BF9" w:rsidRDefault="0094182F" w:rsidP="0094182F">
      <w:pPr>
        <w:rPr>
          <w:rFonts w:ascii="Arial" w:hAnsi="Arial" w:cs="Arial"/>
        </w:rPr>
      </w:pPr>
      <w:r w:rsidRPr="00C05BF9">
        <w:rPr>
          <w:rFonts w:ascii="Arial" w:hAnsi="Arial" w:cs="Arial"/>
        </w:rPr>
        <w:t xml:space="preserve">Whilst we will try to make all of the </w:t>
      </w:r>
      <w:proofErr w:type="gramStart"/>
      <w:r w:rsidRPr="00C05BF9">
        <w:rPr>
          <w:rFonts w:ascii="Arial" w:hAnsi="Arial" w:cs="Arial"/>
        </w:rPr>
        <w:t>information</w:t>
      </w:r>
      <w:proofErr w:type="gramEnd"/>
      <w:r w:rsidRPr="00C05BF9">
        <w:rPr>
          <w:rFonts w:ascii="Arial" w:hAnsi="Arial" w:cs="Arial"/>
        </w:rPr>
        <w:t xml:space="preserve"> we have detailed available, in rare cases </w:t>
      </w:r>
      <w:r w:rsidR="00981A03">
        <w:rPr>
          <w:rFonts w:ascii="Arial" w:hAnsi="Arial" w:cs="Arial"/>
        </w:rPr>
        <w:t xml:space="preserve">there may be some information </w:t>
      </w:r>
      <w:r w:rsidRPr="00C05BF9">
        <w:rPr>
          <w:rFonts w:ascii="Arial" w:hAnsi="Arial" w:cs="Arial"/>
        </w:rPr>
        <w:t>that we cannot make available.   For example</w:t>
      </w:r>
      <w:r w:rsidR="00981A03">
        <w:rPr>
          <w:rFonts w:ascii="Arial" w:hAnsi="Arial" w:cs="Arial"/>
        </w:rPr>
        <w:t>,</w:t>
      </w:r>
      <w:r w:rsidRPr="00C05BF9">
        <w:rPr>
          <w:rFonts w:ascii="Arial" w:hAnsi="Arial" w:cs="Arial"/>
        </w:rPr>
        <w:t xml:space="preserve"> sometimes if we were to publish </w:t>
      </w:r>
      <w:r w:rsidRPr="00661183">
        <w:rPr>
          <w:rFonts w:ascii="Arial" w:hAnsi="Arial" w:cs="Arial"/>
        </w:rPr>
        <w:t xml:space="preserve">certain </w:t>
      </w:r>
      <w:r w:rsidR="00661183" w:rsidRPr="00661183">
        <w:rPr>
          <w:rFonts w:ascii="Arial" w:hAnsi="Arial" w:cs="Arial"/>
        </w:rPr>
        <w:t>C</w:t>
      </w:r>
      <w:r w:rsidRPr="00661183">
        <w:rPr>
          <w:rFonts w:ascii="Arial" w:hAnsi="Arial" w:cs="Arial"/>
        </w:rPr>
        <w:t>ommittee minutes</w:t>
      </w:r>
      <w:r w:rsidRPr="00C05BF9">
        <w:rPr>
          <w:rFonts w:ascii="Arial" w:hAnsi="Arial" w:cs="Arial"/>
        </w:rPr>
        <w:t>, it could reveal personal details about an individual.  This would be a breach of Data Protection legislation if we were to do so.   When this is the case</w:t>
      </w:r>
      <w:r w:rsidR="00981A03">
        <w:rPr>
          <w:rFonts w:ascii="Arial" w:hAnsi="Arial" w:cs="Arial"/>
        </w:rPr>
        <w:t>,</w:t>
      </w:r>
      <w:r w:rsidRPr="00C05BF9">
        <w:rPr>
          <w:rFonts w:ascii="Arial" w:hAnsi="Arial" w:cs="Arial"/>
        </w:rPr>
        <w:t xml:space="preserve"> we will remove any personal details before publication and highlight where</w:t>
      </w:r>
      <w:r w:rsidR="00981A03">
        <w:rPr>
          <w:rFonts w:ascii="Arial" w:hAnsi="Arial" w:cs="Arial"/>
        </w:rPr>
        <w:t xml:space="preserve"> and why</w:t>
      </w:r>
      <w:r w:rsidRPr="00C05BF9">
        <w:rPr>
          <w:rFonts w:ascii="Arial" w:hAnsi="Arial" w:cs="Arial"/>
        </w:rPr>
        <w:t xml:space="preserve"> we have done so. </w:t>
      </w:r>
    </w:p>
    <w:p w14:paraId="303F42ED" w14:textId="77777777" w:rsidR="00AF22AF" w:rsidRDefault="00AF22AF" w:rsidP="0094182F">
      <w:pPr>
        <w:rPr>
          <w:rFonts w:ascii="Arial" w:hAnsi="Arial" w:cs="Arial"/>
          <w:b/>
          <w:u w:val="single"/>
        </w:rPr>
      </w:pPr>
    </w:p>
    <w:p w14:paraId="470A32C9" w14:textId="6C91CBAB" w:rsidR="0094182F" w:rsidRDefault="00221115" w:rsidP="0094182F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lastRenderedPageBreak/>
        <w:t>For h</w:t>
      </w:r>
      <w:r w:rsidR="00FF273C">
        <w:rPr>
          <w:rFonts w:ascii="Arial" w:hAnsi="Arial" w:cs="Arial"/>
          <w:b/>
          <w:u w:val="single"/>
        </w:rPr>
        <w:t xml:space="preserve">ow long will information be </w:t>
      </w:r>
      <w:r>
        <w:rPr>
          <w:rFonts w:ascii="Arial" w:hAnsi="Arial" w:cs="Arial"/>
          <w:b/>
          <w:u w:val="single"/>
        </w:rPr>
        <w:t>published</w:t>
      </w:r>
      <w:r w:rsidR="00FF273C">
        <w:rPr>
          <w:rFonts w:ascii="Arial" w:hAnsi="Arial" w:cs="Arial"/>
          <w:b/>
          <w:u w:val="single"/>
        </w:rPr>
        <w:t>?</w:t>
      </w:r>
    </w:p>
    <w:p w14:paraId="6D4B28B3" w14:textId="77777777" w:rsidR="00FF273C" w:rsidRPr="00FF273C" w:rsidRDefault="00FF273C" w:rsidP="0094182F">
      <w:pPr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We aim, where possible, to publish information for at least the current and previous two financial years.   When we review any document – </w:t>
      </w:r>
      <w:proofErr w:type="gramStart"/>
      <w:r>
        <w:rPr>
          <w:rFonts w:ascii="Arial" w:hAnsi="Arial" w:cs="Arial"/>
        </w:rPr>
        <w:t>e.g.</w:t>
      </w:r>
      <w:proofErr w:type="gramEnd"/>
      <w:r>
        <w:rPr>
          <w:rFonts w:ascii="Arial" w:hAnsi="Arial" w:cs="Arial"/>
        </w:rPr>
        <w:t xml:space="preserve"> our policies – to avoid confusion we will only publish the current version once it has been updated.   </w:t>
      </w:r>
    </w:p>
    <w:p w14:paraId="77655981" w14:textId="77777777" w:rsidR="00937E2D" w:rsidRDefault="00937E2D" w:rsidP="0094182F">
      <w:pPr>
        <w:rPr>
          <w:rFonts w:ascii="Arial" w:hAnsi="Arial" w:cs="Arial"/>
          <w:u w:val="single"/>
        </w:rPr>
      </w:pPr>
    </w:p>
    <w:p w14:paraId="06279B15" w14:textId="06AACD94" w:rsidR="0094182F" w:rsidRPr="00C05BF9" w:rsidRDefault="0094182F" w:rsidP="0094182F">
      <w:pPr>
        <w:rPr>
          <w:rFonts w:ascii="Arial" w:hAnsi="Arial" w:cs="Arial"/>
          <w:b/>
          <w:u w:val="single"/>
        </w:rPr>
      </w:pPr>
      <w:r w:rsidRPr="00C05BF9">
        <w:rPr>
          <w:rFonts w:ascii="Arial" w:hAnsi="Arial" w:cs="Arial"/>
          <w:b/>
          <w:u w:val="single"/>
        </w:rPr>
        <w:t xml:space="preserve">Copyright and </w:t>
      </w:r>
      <w:r w:rsidR="001213B0">
        <w:rPr>
          <w:rFonts w:ascii="Arial" w:hAnsi="Arial" w:cs="Arial"/>
          <w:b/>
          <w:u w:val="single"/>
        </w:rPr>
        <w:t>r</w:t>
      </w:r>
      <w:r w:rsidRPr="00C05BF9">
        <w:rPr>
          <w:rFonts w:ascii="Arial" w:hAnsi="Arial" w:cs="Arial"/>
          <w:b/>
          <w:u w:val="single"/>
        </w:rPr>
        <w:t>e-use</w:t>
      </w:r>
    </w:p>
    <w:p w14:paraId="387539CA" w14:textId="77777777" w:rsidR="002A3B5A" w:rsidRDefault="00662B76">
      <w:pPr>
        <w:rPr>
          <w:rFonts w:ascii="Arial" w:hAnsi="Arial" w:cs="Arial"/>
        </w:rPr>
      </w:pPr>
      <w:r>
        <w:rPr>
          <w:rFonts w:ascii="Arial" w:hAnsi="Arial" w:cs="Arial"/>
        </w:rPr>
        <w:t>Where we hold the copyright on our published information, the information may be copied or reproduced without formal permission, provided that:</w:t>
      </w:r>
    </w:p>
    <w:p w14:paraId="0436C6F7" w14:textId="77777777" w:rsidR="00662B76" w:rsidRDefault="00662B76" w:rsidP="00662B76">
      <w:pPr>
        <w:pStyle w:val="ListParagraph"/>
        <w:numPr>
          <w:ilvl w:val="0"/>
          <w:numId w:val="35"/>
        </w:numPr>
        <w:rPr>
          <w:rFonts w:ascii="Arial" w:hAnsi="Arial" w:cs="Arial"/>
        </w:rPr>
      </w:pPr>
      <w:r>
        <w:rPr>
          <w:rFonts w:ascii="Arial" w:hAnsi="Arial" w:cs="Arial"/>
        </w:rPr>
        <w:t>It is copied accurately</w:t>
      </w:r>
    </w:p>
    <w:p w14:paraId="447B9745" w14:textId="77777777" w:rsidR="00662B76" w:rsidRDefault="00662B76" w:rsidP="00662B76">
      <w:pPr>
        <w:pStyle w:val="ListParagraph"/>
        <w:numPr>
          <w:ilvl w:val="0"/>
          <w:numId w:val="35"/>
        </w:numPr>
        <w:rPr>
          <w:rFonts w:ascii="Arial" w:hAnsi="Arial" w:cs="Arial"/>
        </w:rPr>
      </w:pPr>
      <w:r>
        <w:rPr>
          <w:rFonts w:ascii="Arial" w:hAnsi="Arial" w:cs="Arial"/>
        </w:rPr>
        <w:t>It is not used in a misleading context</w:t>
      </w:r>
    </w:p>
    <w:p w14:paraId="54670BFB" w14:textId="77777777" w:rsidR="00662B76" w:rsidRPr="00662B76" w:rsidRDefault="00662B76" w:rsidP="00662B76">
      <w:pPr>
        <w:pStyle w:val="ListParagraph"/>
        <w:numPr>
          <w:ilvl w:val="0"/>
          <w:numId w:val="35"/>
        </w:numPr>
        <w:rPr>
          <w:rFonts w:ascii="Arial" w:hAnsi="Arial" w:cs="Arial"/>
        </w:rPr>
      </w:pPr>
      <w:r>
        <w:rPr>
          <w:rFonts w:ascii="Arial" w:hAnsi="Arial" w:cs="Arial"/>
        </w:rPr>
        <w:t>The source of the material is identified</w:t>
      </w:r>
    </w:p>
    <w:p w14:paraId="104374D4" w14:textId="77777777" w:rsidR="002A3B5A" w:rsidRPr="00C05BF9" w:rsidRDefault="002A3B5A">
      <w:pPr>
        <w:rPr>
          <w:rFonts w:ascii="Arial" w:hAnsi="Arial" w:cs="Arial"/>
        </w:rPr>
      </w:pPr>
    </w:p>
    <w:p w14:paraId="06E597ED" w14:textId="77777777" w:rsidR="000D1670" w:rsidRPr="00C05BF9" w:rsidRDefault="000D1670">
      <w:pPr>
        <w:rPr>
          <w:rFonts w:ascii="Arial" w:hAnsi="Arial" w:cs="Arial"/>
          <w:b/>
          <w:u w:val="single"/>
        </w:rPr>
      </w:pPr>
      <w:r w:rsidRPr="00C05BF9">
        <w:rPr>
          <w:rFonts w:ascii="Arial" w:hAnsi="Arial" w:cs="Arial"/>
          <w:b/>
          <w:u w:val="single"/>
        </w:rPr>
        <w:t>Contact us</w:t>
      </w:r>
    </w:p>
    <w:p w14:paraId="31020756" w14:textId="563725AB" w:rsidR="000D1670" w:rsidRPr="00C05BF9" w:rsidRDefault="00981A03">
      <w:pPr>
        <w:rPr>
          <w:rFonts w:ascii="Arial" w:hAnsi="Arial" w:cs="Arial"/>
        </w:rPr>
      </w:pPr>
      <w:r>
        <w:rPr>
          <w:rFonts w:ascii="Arial" w:hAnsi="Arial" w:cs="Arial"/>
        </w:rPr>
        <w:t>If you have any queries about anything contained within this Guide to Information</w:t>
      </w:r>
      <w:r w:rsidR="00D45860">
        <w:rPr>
          <w:rFonts w:ascii="Arial" w:hAnsi="Arial" w:cs="Arial"/>
        </w:rPr>
        <w:t xml:space="preserve">, or if there is some information that you cannot find that you would like to access, </w:t>
      </w:r>
      <w:r>
        <w:rPr>
          <w:rFonts w:ascii="Arial" w:hAnsi="Arial" w:cs="Arial"/>
        </w:rPr>
        <w:t>please contact:</w:t>
      </w:r>
    </w:p>
    <w:p w14:paraId="24747DBA" w14:textId="77777777" w:rsidR="00FE1165" w:rsidRDefault="00FE116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Anne Smith</w:t>
      </w:r>
    </w:p>
    <w:p w14:paraId="1B59420E" w14:textId="77777777" w:rsidR="00FE1165" w:rsidRDefault="00FE116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Director of Finance and Corporate Services</w:t>
      </w:r>
    </w:p>
    <w:p w14:paraId="5716257D" w14:textId="77777777" w:rsidR="00FE1165" w:rsidRDefault="00FE116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Ochil View Housing Association Ltd</w:t>
      </w:r>
    </w:p>
    <w:p w14:paraId="6241C959" w14:textId="77777777" w:rsidR="00FE1165" w:rsidRDefault="00FE116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Ochil House</w:t>
      </w:r>
    </w:p>
    <w:p w14:paraId="08CB9C38" w14:textId="77777777" w:rsidR="00FE1165" w:rsidRDefault="00FE1165">
      <w:pPr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Marshill</w:t>
      </w:r>
      <w:proofErr w:type="spellEnd"/>
    </w:p>
    <w:p w14:paraId="35E03679" w14:textId="74B7917D" w:rsidR="000D1670" w:rsidRPr="00D45860" w:rsidRDefault="00FE1165">
      <w:pPr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Alloa</w:t>
      </w:r>
      <w:proofErr w:type="spellEnd"/>
      <w:r>
        <w:rPr>
          <w:rFonts w:ascii="Arial" w:hAnsi="Arial" w:cs="Arial"/>
          <w:b/>
        </w:rPr>
        <w:t xml:space="preserve"> FK10 1AB</w:t>
      </w:r>
    </w:p>
    <w:p w14:paraId="219BE5BB" w14:textId="357B4653" w:rsidR="00FE1165" w:rsidRDefault="00FE116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Email: </w:t>
      </w:r>
      <w:hyperlink r:id="rId10" w:history="1">
        <w:r w:rsidRPr="00C85E72">
          <w:rPr>
            <w:rStyle w:val="Hyperlink"/>
            <w:rFonts w:ascii="Arial" w:hAnsi="Arial" w:cs="Arial"/>
            <w:b/>
          </w:rPr>
          <w:t>anne.smith@ochilviewha.co.uk</w:t>
        </w:r>
      </w:hyperlink>
    </w:p>
    <w:p w14:paraId="2E2C720F" w14:textId="1979698A" w:rsidR="000D1670" w:rsidRPr="00D45860" w:rsidRDefault="00FE116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Telephone: 01259 722899</w:t>
      </w:r>
    </w:p>
    <w:p w14:paraId="15BB7A42" w14:textId="467FC795" w:rsidR="00FF273C" w:rsidRDefault="00FF273C">
      <w:pPr>
        <w:rPr>
          <w:rFonts w:ascii="Arial" w:hAnsi="Arial" w:cs="Arial"/>
        </w:rPr>
      </w:pPr>
    </w:p>
    <w:p w14:paraId="544DF5AA" w14:textId="77777777" w:rsidR="00FF273C" w:rsidRDefault="00FF273C">
      <w:pPr>
        <w:rPr>
          <w:rFonts w:ascii="Arial" w:hAnsi="Arial" w:cs="Arial"/>
        </w:rPr>
      </w:pPr>
    </w:p>
    <w:p w14:paraId="4DD663BB" w14:textId="77777777" w:rsidR="00FF273C" w:rsidRDefault="00FF273C">
      <w:pPr>
        <w:rPr>
          <w:rFonts w:ascii="Arial" w:hAnsi="Arial" w:cs="Arial"/>
        </w:rPr>
      </w:pPr>
    </w:p>
    <w:p w14:paraId="34BCE922" w14:textId="77777777" w:rsidR="00FF273C" w:rsidRDefault="00FF273C">
      <w:pPr>
        <w:rPr>
          <w:rFonts w:ascii="Arial" w:hAnsi="Arial" w:cs="Arial"/>
        </w:rPr>
      </w:pPr>
    </w:p>
    <w:p w14:paraId="4E487BEB" w14:textId="77777777" w:rsidR="00FF273C" w:rsidRDefault="00FF273C">
      <w:pPr>
        <w:rPr>
          <w:rFonts w:ascii="Arial" w:hAnsi="Arial" w:cs="Arial"/>
        </w:rPr>
      </w:pPr>
    </w:p>
    <w:p w14:paraId="4DC6B38C" w14:textId="77777777" w:rsidR="00FF273C" w:rsidRDefault="00FF273C">
      <w:pPr>
        <w:rPr>
          <w:rFonts w:ascii="Arial" w:hAnsi="Arial" w:cs="Arial"/>
        </w:rPr>
      </w:pPr>
    </w:p>
    <w:p w14:paraId="5AE2DF25" w14:textId="77777777" w:rsidR="00FF273C" w:rsidRDefault="00FF273C">
      <w:pPr>
        <w:rPr>
          <w:rFonts w:ascii="Arial" w:hAnsi="Arial" w:cs="Arial"/>
        </w:rPr>
      </w:pPr>
    </w:p>
    <w:p w14:paraId="4C976DC0" w14:textId="35B38DCB" w:rsidR="00FF273C" w:rsidRDefault="00FF273C">
      <w:pPr>
        <w:rPr>
          <w:rFonts w:ascii="Arial" w:hAnsi="Arial" w:cs="Arial"/>
        </w:rPr>
      </w:pPr>
    </w:p>
    <w:p w14:paraId="4453821B" w14:textId="77777777" w:rsidR="00504A70" w:rsidRDefault="00504A70">
      <w:pPr>
        <w:rPr>
          <w:rFonts w:ascii="Arial" w:hAnsi="Arial" w:cs="Arial"/>
        </w:rPr>
      </w:pPr>
    </w:p>
    <w:p w14:paraId="685A3A63" w14:textId="77777777" w:rsidR="00FF273C" w:rsidRPr="00C05BF9" w:rsidRDefault="00FF273C">
      <w:pPr>
        <w:rPr>
          <w:rFonts w:ascii="Arial" w:hAnsi="Arial" w:cs="Arial"/>
        </w:rPr>
      </w:pPr>
    </w:p>
    <w:p w14:paraId="7CA4E77A" w14:textId="77777777" w:rsidR="00AF22AF" w:rsidRDefault="00AF22AF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</w:p>
    <w:p w14:paraId="687EC76C" w14:textId="05F755D8" w:rsidR="001978AE" w:rsidRPr="00C05BF9" w:rsidRDefault="00BE1AFD">
      <w:pPr>
        <w:rPr>
          <w:rFonts w:ascii="Arial" w:hAnsi="Arial" w:cs="Arial"/>
          <w:b/>
          <w:u w:val="single"/>
        </w:rPr>
      </w:pPr>
      <w:r w:rsidRPr="00C05BF9">
        <w:rPr>
          <w:rFonts w:ascii="Arial" w:hAnsi="Arial" w:cs="Arial"/>
          <w:b/>
          <w:u w:val="single"/>
        </w:rPr>
        <w:lastRenderedPageBreak/>
        <w:t xml:space="preserve">The Information that we </w:t>
      </w:r>
      <w:r w:rsidR="00DE330C" w:rsidRPr="00C05BF9">
        <w:rPr>
          <w:rFonts w:ascii="Arial" w:hAnsi="Arial" w:cs="Arial"/>
          <w:b/>
          <w:u w:val="single"/>
        </w:rPr>
        <w:t xml:space="preserve">make available to you </w:t>
      </w:r>
    </w:p>
    <w:p w14:paraId="62B563CE" w14:textId="77777777" w:rsidR="00BE1AFD" w:rsidRPr="00C05BF9" w:rsidRDefault="00BE1AFD" w:rsidP="00BE1AFD">
      <w:pPr>
        <w:rPr>
          <w:rFonts w:ascii="Arial" w:hAnsi="Arial" w:cs="Arial"/>
        </w:rPr>
      </w:pPr>
      <w:r w:rsidRPr="00C05BF9">
        <w:rPr>
          <w:rFonts w:ascii="Arial" w:hAnsi="Arial" w:cs="Arial"/>
        </w:rPr>
        <w:t xml:space="preserve">Under the </w:t>
      </w:r>
      <w:r w:rsidR="00981A03">
        <w:rPr>
          <w:rFonts w:ascii="Arial" w:hAnsi="Arial" w:cs="Arial"/>
        </w:rPr>
        <w:t>MPS</w:t>
      </w:r>
      <w:r w:rsidRPr="00C05BF9">
        <w:rPr>
          <w:rFonts w:ascii="Arial" w:hAnsi="Arial" w:cs="Arial"/>
        </w:rPr>
        <w:t>, the</w:t>
      </w:r>
      <w:r w:rsidR="001978AE" w:rsidRPr="00C05BF9">
        <w:rPr>
          <w:rFonts w:ascii="Arial" w:hAnsi="Arial" w:cs="Arial"/>
        </w:rPr>
        <w:t xml:space="preserve"> information we provide must be listed under </w:t>
      </w:r>
      <w:r w:rsidR="00FF3D74">
        <w:rPr>
          <w:rFonts w:ascii="Arial" w:hAnsi="Arial" w:cs="Arial"/>
        </w:rPr>
        <w:t>certain</w:t>
      </w:r>
      <w:r w:rsidR="001978AE" w:rsidRPr="00C05BF9">
        <w:rPr>
          <w:rFonts w:ascii="Arial" w:hAnsi="Arial" w:cs="Arial"/>
        </w:rPr>
        <w:t xml:space="preserve"> </w:t>
      </w:r>
      <w:r w:rsidR="00FF3D74">
        <w:rPr>
          <w:rFonts w:ascii="Arial" w:hAnsi="Arial" w:cs="Arial"/>
        </w:rPr>
        <w:t>“</w:t>
      </w:r>
      <w:r w:rsidR="001978AE" w:rsidRPr="00C05BF9">
        <w:rPr>
          <w:rFonts w:ascii="Arial" w:hAnsi="Arial" w:cs="Arial"/>
        </w:rPr>
        <w:t>classes</w:t>
      </w:r>
      <w:r w:rsidR="00FF3D74">
        <w:rPr>
          <w:rFonts w:ascii="Arial" w:hAnsi="Arial" w:cs="Arial"/>
        </w:rPr>
        <w:t>”</w:t>
      </w:r>
      <w:r w:rsidR="001978AE" w:rsidRPr="00C05BF9">
        <w:rPr>
          <w:rFonts w:ascii="Arial" w:hAnsi="Arial" w:cs="Arial"/>
        </w:rPr>
        <w:t xml:space="preserve"> of information</w:t>
      </w:r>
      <w:r w:rsidRPr="00C05BF9">
        <w:rPr>
          <w:rFonts w:ascii="Arial" w:hAnsi="Arial" w:cs="Arial"/>
        </w:rPr>
        <w:t xml:space="preserve">.   These </w:t>
      </w:r>
      <w:r w:rsidR="001978AE" w:rsidRPr="00C05BF9">
        <w:rPr>
          <w:rFonts w:ascii="Arial" w:hAnsi="Arial" w:cs="Arial"/>
        </w:rPr>
        <w:t>are the ca</w:t>
      </w:r>
      <w:r w:rsidR="00F461E9" w:rsidRPr="00C05BF9">
        <w:rPr>
          <w:rFonts w:ascii="Arial" w:hAnsi="Arial" w:cs="Arial"/>
        </w:rPr>
        <w:t>tegories of information that are detailed below</w:t>
      </w:r>
      <w:r w:rsidR="001978AE" w:rsidRPr="00C05BF9">
        <w:rPr>
          <w:rFonts w:ascii="Arial" w:hAnsi="Arial" w:cs="Arial"/>
        </w:rPr>
        <w:t xml:space="preserve">.    </w:t>
      </w:r>
      <w:r w:rsidRPr="00C05BF9">
        <w:rPr>
          <w:rFonts w:ascii="Arial" w:hAnsi="Arial" w:cs="Arial"/>
        </w:rPr>
        <w:t xml:space="preserve">As FOI applies to other bodies and sectors across Scotland – such as Scottish Government and Councils </w:t>
      </w:r>
      <w:r w:rsidR="00DE330C" w:rsidRPr="00C05BF9">
        <w:rPr>
          <w:rFonts w:ascii="Arial" w:hAnsi="Arial" w:cs="Arial"/>
        </w:rPr>
        <w:t xml:space="preserve">for example </w:t>
      </w:r>
      <w:r w:rsidRPr="00C05BF9">
        <w:rPr>
          <w:rFonts w:ascii="Arial" w:hAnsi="Arial" w:cs="Arial"/>
        </w:rPr>
        <w:t xml:space="preserve">–this means that not </w:t>
      </w:r>
      <w:proofErr w:type="gramStart"/>
      <w:r w:rsidRPr="00C05BF9">
        <w:rPr>
          <w:rFonts w:ascii="Arial" w:hAnsi="Arial" w:cs="Arial"/>
        </w:rPr>
        <w:t>all of</w:t>
      </w:r>
      <w:proofErr w:type="gramEnd"/>
      <w:r w:rsidRPr="00C05BF9">
        <w:rPr>
          <w:rFonts w:ascii="Arial" w:hAnsi="Arial" w:cs="Arial"/>
        </w:rPr>
        <w:t xml:space="preserve"> the categories</w:t>
      </w:r>
      <w:r w:rsidR="00FF3D74">
        <w:rPr>
          <w:rFonts w:ascii="Arial" w:hAnsi="Arial" w:cs="Arial"/>
        </w:rPr>
        <w:t xml:space="preserve"> in the MPS</w:t>
      </w:r>
      <w:r w:rsidRPr="00C05BF9">
        <w:rPr>
          <w:rFonts w:ascii="Arial" w:hAnsi="Arial" w:cs="Arial"/>
        </w:rPr>
        <w:t xml:space="preserve"> apply to housing ass</w:t>
      </w:r>
      <w:r w:rsidR="008C335B" w:rsidRPr="00C05BF9">
        <w:rPr>
          <w:rFonts w:ascii="Arial" w:hAnsi="Arial" w:cs="Arial"/>
        </w:rPr>
        <w:t>ociations/co-operatives</w:t>
      </w:r>
      <w:r w:rsidR="002A79CA">
        <w:rPr>
          <w:rFonts w:ascii="Arial" w:hAnsi="Arial" w:cs="Arial"/>
        </w:rPr>
        <w:t>.</w:t>
      </w:r>
      <w:r w:rsidR="00EF14A1">
        <w:rPr>
          <w:rStyle w:val="FootnoteReference"/>
          <w:rFonts w:ascii="Arial" w:hAnsi="Arial" w:cs="Arial"/>
        </w:rPr>
        <w:footnoteReference w:id="1"/>
      </w:r>
      <w:r w:rsidR="002A79CA">
        <w:rPr>
          <w:rFonts w:ascii="Arial" w:hAnsi="Arial" w:cs="Arial"/>
        </w:rPr>
        <w:t xml:space="preserve">  </w:t>
      </w:r>
      <w:r w:rsidR="008C335B" w:rsidRPr="00C05BF9">
        <w:rPr>
          <w:rFonts w:ascii="Arial" w:hAnsi="Arial" w:cs="Arial"/>
        </w:rPr>
        <w:t xml:space="preserve"> </w:t>
      </w:r>
    </w:p>
    <w:p w14:paraId="63C2D36A" w14:textId="77777777" w:rsidR="007F12C2" w:rsidRPr="00C05BF9" w:rsidRDefault="00BE1AFD" w:rsidP="00E42400">
      <w:pPr>
        <w:rPr>
          <w:rFonts w:ascii="Arial" w:hAnsi="Arial" w:cs="Arial"/>
        </w:rPr>
      </w:pPr>
      <w:r w:rsidRPr="00C05BF9">
        <w:rPr>
          <w:rFonts w:ascii="Arial" w:hAnsi="Arial" w:cs="Arial"/>
        </w:rPr>
        <w:t xml:space="preserve">The details of all the information we hold under each </w:t>
      </w:r>
      <w:r w:rsidR="00FF3D74">
        <w:rPr>
          <w:rFonts w:ascii="Arial" w:hAnsi="Arial" w:cs="Arial"/>
        </w:rPr>
        <w:t>of the classes that apply to our organisation</w:t>
      </w:r>
      <w:r w:rsidR="008C335B" w:rsidRPr="00C05BF9">
        <w:rPr>
          <w:rFonts w:ascii="Arial" w:hAnsi="Arial" w:cs="Arial"/>
        </w:rPr>
        <w:t>, and hyperlinks to access this information</w:t>
      </w:r>
      <w:r w:rsidRPr="00C05BF9">
        <w:rPr>
          <w:rFonts w:ascii="Arial" w:hAnsi="Arial" w:cs="Arial"/>
        </w:rPr>
        <w:t xml:space="preserve"> when available online, are outlined below.</w:t>
      </w:r>
    </w:p>
    <w:tbl>
      <w:tblPr>
        <w:tblStyle w:val="TableGrid"/>
        <w:tblW w:w="9084" w:type="dxa"/>
        <w:tblLayout w:type="fixed"/>
        <w:tblLook w:val="04A0" w:firstRow="1" w:lastRow="0" w:firstColumn="1" w:lastColumn="0" w:noHBand="0" w:noVBand="1"/>
      </w:tblPr>
      <w:tblGrid>
        <w:gridCol w:w="4531"/>
        <w:gridCol w:w="4508"/>
        <w:gridCol w:w="28"/>
        <w:gridCol w:w="17"/>
      </w:tblGrid>
      <w:tr w:rsidR="005A018A" w:rsidRPr="00C05BF9" w14:paraId="6F0242B2" w14:textId="77777777" w:rsidTr="00D72C1E">
        <w:trPr>
          <w:gridAfter w:val="1"/>
          <w:wAfter w:w="17" w:type="dxa"/>
          <w:tblHeader/>
        </w:trPr>
        <w:tc>
          <w:tcPr>
            <w:tcW w:w="4531" w:type="dxa"/>
            <w:shd w:val="clear" w:color="auto" w:fill="B4C6E7" w:themeFill="accent1" w:themeFillTint="66"/>
          </w:tcPr>
          <w:p w14:paraId="443573D5" w14:textId="77777777" w:rsidR="005A018A" w:rsidRPr="00C05BF9" w:rsidRDefault="005A018A">
            <w:pPr>
              <w:rPr>
                <w:rFonts w:ascii="Arial" w:hAnsi="Arial" w:cs="Arial"/>
                <w:b/>
              </w:rPr>
            </w:pPr>
            <w:r w:rsidRPr="00C05BF9">
              <w:rPr>
                <w:rFonts w:ascii="Arial" w:hAnsi="Arial" w:cs="Arial"/>
                <w:b/>
              </w:rPr>
              <w:t>Information</w:t>
            </w:r>
          </w:p>
        </w:tc>
        <w:tc>
          <w:tcPr>
            <w:tcW w:w="4536" w:type="dxa"/>
            <w:gridSpan w:val="2"/>
            <w:shd w:val="clear" w:color="auto" w:fill="B4C6E7" w:themeFill="accent1" w:themeFillTint="66"/>
          </w:tcPr>
          <w:p w14:paraId="51A9828D" w14:textId="3030A5C1" w:rsidR="005A018A" w:rsidRPr="00C05BF9" w:rsidRDefault="005A018A">
            <w:pPr>
              <w:rPr>
                <w:rFonts w:ascii="Arial" w:hAnsi="Arial" w:cs="Arial"/>
                <w:b/>
              </w:rPr>
            </w:pPr>
            <w:r w:rsidRPr="00C05BF9">
              <w:rPr>
                <w:rFonts w:ascii="Arial" w:hAnsi="Arial" w:cs="Arial"/>
                <w:b/>
              </w:rPr>
              <w:t xml:space="preserve">Where to access </w:t>
            </w:r>
          </w:p>
        </w:tc>
      </w:tr>
      <w:tr w:rsidR="00916144" w:rsidRPr="00C05BF9" w14:paraId="0F1DC9D2" w14:textId="77777777" w:rsidTr="00D72C1E">
        <w:trPr>
          <w:trHeight w:val="938"/>
        </w:trPr>
        <w:tc>
          <w:tcPr>
            <w:tcW w:w="9084" w:type="dxa"/>
            <w:gridSpan w:val="4"/>
            <w:shd w:val="clear" w:color="auto" w:fill="FBE4D5" w:themeFill="accent2" w:themeFillTint="33"/>
          </w:tcPr>
          <w:p w14:paraId="44C5A0F2" w14:textId="1F9D42E6" w:rsidR="00916144" w:rsidRPr="00C05BF9" w:rsidRDefault="00916144" w:rsidP="00916144">
            <w:pPr>
              <w:shd w:val="clear" w:color="auto" w:fill="FBE4D5" w:themeFill="accent2" w:themeFillTint="33"/>
              <w:rPr>
                <w:rFonts w:ascii="Arial" w:hAnsi="Arial" w:cs="Arial"/>
                <w:b/>
              </w:rPr>
            </w:pPr>
            <w:r w:rsidRPr="00C05BF9">
              <w:rPr>
                <w:rFonts w:ascii="Arial" w:hAnsi="Arial" w:cs="Arial"/>
                <w:b/>
              </w:rPr>
              <w:t>Class 1</w:t>
            </w:r>
            <w:r w:rsidR="00277BA4" w:rsidRPr="00C05BF9">
              <w:rPr>
                <w:rFonts w:ascii="Arial" w:hAnsi="Arial" w:cs="Arial"/>
                <w:b/>
              </w:rPr>
              <w:t xml:space="preserve"> </w:t>
            </w:r>
            <w:r w:rsidR="003E1E8C">
              <w:rPr>
                <w:rFonts w:ascii="Arial" w:hAnsi="Arial" w:cs="Arial"/>
                <w:b/>
              </w:rPr>
              <w:t>–</w:t>
            </w:r>
            <w:r w:rsidR="00277BA4" w:rsidRPr="00C05BF9">
              <w:rPr>
                <w:rFonts w:ascii="Arial" w:hAnsi="Arial" w:cs="Arial"/>
                <w:b/>
              </w:rPr>
              <w:t xml:space="preserve"> </w:t>
            </w:r>
            <w:r w:rsidRPr="00C05BF9">
              <w:rPr>
                <w:rFonts w:ascii="Arial" w:hAnsi="Arial" w:cs="Arial"/>
                <w:b/>
              </w:rPr>
              <w:t>About</w:t>
            </w:r>
            <w:r w:rsidR="003E1E8C">
              <w:rPr>
                <w:rFonts w:ascii="Arial" w:hAnsi="Arial" w:cs="Arial"/>
                <w:b/>
              </w:rPr>
              <w:t xml:space="preserve"> Ochil View Housing Association</w:t>
            </w:r>
          </w:p>
          <w:p w14:paraId="6CBC4E89" w14:textId="4B2D8D73" w:rsidR="00916144" w:rsidRPr="00C05BF9" w:rsidRDefault="00916144" w:rsidP="00916144">
            <w:pPr>
              <w:rPr>
                <w:rFonts w:ascii="Arial" w:hAnsi="Arial" w:cs="Arial"/>
              </w:rPr>
            </w:pPr>
            <w:r w:rsidRPr="00C05BF9">
              <w:rPr>
                <w:rFonts w:ascii="Arial" w:hAnsi="Arial" w:cs="Arial"/>
                <w:i/>
              </w:rPr>
              <w:t>Information about</w:t>
            </w:r>
            <w:r w:rsidR="003E1E8C">
              <w:rPr>
                <w:rFonts w:ascii="Arial" w:hAnsi="Arial" w:cs="Arial"/>
                <w:i/>
              </w:rPr>
              <w:t xml:space="preserve"> Ochil View Housing Association</w:t>
            </w:r>
            <w:r w:rsidRPr="00C05BF9">
              <w:rPr>
                <w:rFonts w:ascii="Arial" w:hAnsi="Arial" w:cs="Arial"/>
                <w:i/>
              </w:rPr>
              <w:t>, who we are, where to find us, how to contact us, how we are managed and our external relations</w:t>
            </w:r>
            <w:r w:rsidRPr="00C05BF9">
              <w:rPr>
                <w:rFonts w:ascii="Arial" w:hAnsi="Arial" w:cs="Arial"/>
              </w:rPr>
              <w:t>.</w:t>
            </w:r>
          </w:p>
        </w:tc>
      </w:tr>
      <w:tr w:rsidR="00C07146" w:rsidRPr="00C05BF9" w14:paraId="5AF82588" w14:textId="77777777" w:rsidTr="00D72C1E">
        <w:tc>
          <w:tcPr>
            <w:tcW w:w="9084" w:type="dxa"/>
            <w:gridSpan w:val="4"/>
            <w:shd w:val="clear" w:color="auto" w:fill="D0CECE" w:themeFill="background2" w:themeFillShade="E6"/>
          </w:tcPr>
          <w:p w14:paraId="04D42E12" w14:textId="77777777" w:rsidR="00C07146" w:rsidRPr="00E650E9" w:rsidRDefault="00C07146" w:rsidP="00C03AB0">
            <w:pPr>
              <w:rPr>
                <w:rFonts w:ascii="Arial" w:hAnsi="Arial" w:cs="Arial"/>
                <w:b/>
              </w:rPr>
            </w:pPr>
            <w:r w:rsidRPr="00E650E9">
              <w:rPr>
                <w:rFonts w:ascii="Arial" w:hAnsi="Arial" w:cs="Arial"/>
                <w:b/>
                <w:color w:val="000000" w:themeColor="text1"/>
              </w:rPr>
              <w:t>Descriptions of who we are</w:t>
            </w:r>
          </w:p>
        </w:tc>
      </w:tr>
      <w:tr w:rsidR="00B94F2F" w:rsidRPr="00C05BF9" w14:paraId="5D10B16E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7CC4A6B2" w14:textId="77777777" w:rsidR="00B94F2F" w:rsidRPr="00560EE6" w:rsidRDefault="00B94F2F" w:rsidP="00C03AB0">
            <w:pPr>
              <w:rPr>
                <w:rFonts w:ascii="Arial" w:hAnsi="Arial" w:cs="Arial"/>
                <w:color w:val="000000" w:themeColor="text1"/>
              </w:rPr>
            </w:pPr>
            <w:bookmarkStart w:id="0" w:name="_Hlk10546871"/>
            <w:r w:rsidRPr="00560EE6">
              <w:rPr>
                <w:rFonts w:ascii="Arial" w:hAnsi="Arial" w:cs="Arial"/>
                <w:color w:val="000000" w:themeColor="text1"/>
              </w:rPr>
              <w:t xml:space="preserve">Mission Statement </w:t>
            </w:r>
          </w:p>
        </w:tc>
        <w:tc>
          <w:tcPr>
            <w:tcW w:w="4536" w:type="dxa"/>
            <w:gridSpan w:val="2"/>
            <w:vMerge w:val="restart"/>
          </w:tcPr>
          <w:p w14:paraId="15BE8001" w14:textId="77777777" w:rsidR="004C33EF" w:rsidRDefault="004C33EF" w:rsidP="00B94F2F">
            <w:pPr>
              <w:rPr>
                <w:rFonts w:ascii="Arial" w:hAnsi="Arial" w:cs="Arial"/>
                <w:color w:val="000000" w:themeColor="text1"/>
              </w:rPr>
            </w:pPr>
          </w:p>
          <w:p w14:paraId="3654DE7A" w14:textId="6E6305F0" w:rsidR="004C33EF" w:rsidRDefault="002B4BB6" w:rsidP="00B94F2F">
            <w:pPr>
              <w:rPr>
                <w:rFonts w:ascii="Arial" w:hAnsi="Arial" w:cs="Arial"/>
                <w:color w:val="000000" w:themeColor="text1"/>
              </w:rPr>
            </w:pPr>
            <w:hyperlink r:id="rId11" w:history="1">
              <w:r w:rsidR="009B6643">
                <w:rPr>
                  <w:rStyle w:val="Hyperlink"/>
                  <w:rFonts w:ascii="Arial" w:hAnsi="Arial" w:cs="Arial"/>
                </w:rPr>
                <w:t>Corporate</w:t>
              </w:r>
              <w:r w:rsidR="009B6643">
                <w:rPr>
                  <w:rStyle w:val="Hyperlink"/>
                  <w:rFonts w:ascii="Arial" w:hAnsi="Arial" w:cs="Arial"/>
                </w:rPr>
                <w:t xml:space="preserve"> </w:t>
              </w:r>
              <w:r w:rsidR="009B6643">
                <w:rPr>
                  <w:rStyle w:val="Hyperlink"/>
                  <w:rFonts w:ascii="Arial" w:hAnsi="Arial" w:cs="Arial"/>
                </w:rPr>
                <w:t>Management Plan 2021-2026</w:t>
              </w:r>
            </w:hyperlink>
          </w:p>
          <w:p w14:paraId="1F3C0822" w14:textId="611D2658" w:rsidR="004C33EF" w:rsidRPr="001834B3" w:rsidRDefault="004C33EF" w:rsidP="00B94F2F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B94F2F" w:rsidRPr="00C05BF9" w14:paraId="72305840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6473A1D3" w14:textId="6C59B12B" w:rsidR="00B94F2F" w:rsidRPr="00560EE6" w:rsidRDefault="00B94F2F" w:rsidP="00C03AB0">
            <w:pPr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>Vision</w:t>
            </w:r>
          </w:p>
        </w:tc>
        <w:tc>
          <w:tcPr>
            <w:tcW w:w="4536" w:type="dxa"/>
            <w:gridSpan w:val="2"/>
            <w:vMerge/>
          </w:tcPr>
          <w:p w14:paraId="431405D3" w14:textId="77777777" w:rsidR="00B94F2F" w:rsidRPr="001834B3" w:rsidRDefault="00B94F2F" w:rsidP="00C03AB0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B94F2F" w:rsidRPr="00C05BF9" w14:paraId="4F1FB2E0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43B67EF8" w14:textId="29FF3A4D" w:rsidR="00B94F2F" w:rsidRPr="00560EE6" w:rsidRDefault="00B94F2F" w:rsidP="00C03AB0">
            <w:pPr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>Values</w:t>
            </w:r>
          </w:p>
        </w:tc>
        <w:tc>
          <w:tcPr>
            <w:tcW w:w="4536" w:type="dxa"/>
            <w:gridSpan w:val="2"/>
            <w:vMerge/>
          </w:tcPr>
          <w:p w14:paraId="4B31C357" w14:textId="77777777" w:rsidR="00B94F2F" w:rsidRPr="001834B3" w:rsidRDefault="00B94F2F" w:rsidP="00C03AB0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B94F2F" w:rsidRPr="00C05BF9" w14:paraId="624F4B58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0E1E2627" w14:textId="39CED956" w:rsidR="00B94F2F" w:rsidRPr="00560EE6" w:rsidRDefault="00B94F2F" w:rsidP="00C03AB0">
            <w:pPr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>Corporate Objectives</w:t>
            </w:r>
          </w:p>
        </w:tc>
        <w:tc>
          <w:tcPr>
            <w:tcW w:w="4536" w:type="dxa"/>
            <w:gridSpan w:val="2"/>
            <w:vMerge/>
          </w:tcPr>
          <w:p w14:paraId="35AA536D" w14:textId="77777777" w:rsidR="00B94F2F" w:rsidRPr="001834B3" w:rsidRDefault="00B94F2F" w:rsidP="00C03AB0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B94F2F" w:rsidRPr="00C05BF9" w14:paraId="53730DC7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170A6B81" w14:textId="468ADC00" w:rsidR="00B94F2F" w:rsidRPr="00560EE6" w:rsidRDefault="00B94F2F" w:rsidP="00C03AB0">
            <w:pPr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>Area(s) of operation</w:t>
            </w:r>
          </w:p>
        </w:tc>
        <w:tc>
          <w:tcPr>
            <w:tcW w:w="4536" w:type="dxa"/>
            <w:gridSpan w:val="2"/>
            <w:vMerge/>
          </w:tcPr>
          <w:p w14:paraId="05CAE2FF" w14:textId="77777777" w:rsidR="00B94F2F" w:rsidRPr="001834B3" w:rsidRDefault="00B94F2F" w:rsidP="00C03AB0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B94F2F" w:rsidRPr="00C05BF9" w14:paraId="3BFE6279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7FE46D85" w14:textId="601C5652" w:rsidR="00B94F2F" w:rsidRPr="00560EE6" w:rsidRDefault="00B94F2F" w:rsidP="00C03AB0">
            <w:pPr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>Key activities; strategic/corporate plan(s)</w:t>
            </w:r>
          </w:p>
        </w:tc>
        <w:tc>
          <w:tcPr>
            <w:tcW w:w="4536" w:type="dxa"/>
            <w:gridSpan w:val="2"/>
            <w:vMerge/>
          </w:tcPr>
          <w:p w14:paraId="794A8C89" w14:textId="77777777" w:rsidR="00B94F2F" w:rsidRPr="001834B3" w:rsidRDefault="00B94F2F" w:rsidP="00C03AB0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B94F2F" w:rsidRPr="00C05BF9" w14:paraId="7ECADD4C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29149BCB" w14:textId="3F35559C" w:rsidR="00B94F2F" w:rsidRPr="00560EE6" w:rsidRDefault="00B94F2F" w:rsidP="00C03AB0">
            <w:pPr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>Business Plan (or summary)</w:t>
            </w:r>
          </w:p>
        </w:tc>
        <w:tc>
          <w:tcPr>
            <w:tcW w:w="4536" w:type="dxa"/>
            <w:gridSpan w:val="2"/>
            <w:vMerge/>
          </w:tcPr>
          <w:p w14:paraId="16A97A70" w14:textId="77777777" w:rsidR="00B94F2F" w:rsidRPr="001834B3" w:rsidRDefault="00B94F2F" w:rsidP="00C03AB0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bookmarkEnd w:id="0"/>
      <w:tr w:rsidR="00071CAF" w:rsidRPr="00C05BF9" w14:paraId="40095B61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479898CE" w14:textId="7FD18A30" w:rsidR="00071CAF" w:rsidRPr="00560EE6" w:rsidRDefault="00071CAF" w:rsidP="00071CAF">
            <w:pPr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 xml:space="preserve">Customer Code/Charter </w:t>
            </w:r>
          </w:p>
        </w:tc>
        <w:tc>
          <w:tcPr>
            <w:tcW w:w="4536" w:type="dxa"/>
            <w:gridSpan w:val="2"/>
          </w:tcPr>
          <w:p w14:paraId="442AFBC4" w14:textId="4B165574" w:rsidR="00071CAF" w:rsidRPr="001834B3" w:rsidRDefault="00076679" w:rsidP="00071CAF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Not applicable</w:t>
            </w:r>
          </w:p>
        </w:tc>
      </w:tr>
      <w:tr w:rsidR="00071CAF" w:rsidRPr="00C05BF9" w14:paraId="19C074FE" w14:textId="77777777" w:rsidTr="00D72C1E">
        <w:trPr>
          <w:trHeight w:val="411"/>
        </w:trPr>
        <w:tc>
          <w:tcPr>
            <w:tcW w:w="9084" w:type="dxa"/>
            <w:gridSpan w:val="4"/>
            <w:shd w:val="clear" w:color="auto" w:fill="D0CECE" w:themeFill="background2" w:themeFillShade="E6"/>
          </w:tcPr>
          <w:p w14:paraId="42037586" w14:textId="77777777" w:rsidR="00071CAF" w:rsidRPr="001834B3" w:rsidRDefault="00071CAF" w:rsidP="00071CAF">
            <w:pPr>
              <w:rPr>
                <w:rFonts w:ascii="Arial" w:hAnsi="Arial" w:cs="Arial"/>
                <w:b/>
                <w:color w:val="000000" w:themeColor="text1"/>
              </w:rPr>
            </w:pPr>
            <w:r w:rsidRPr="001834B3">
              <w:rPr>
                <w:rFonts w:ascii="Arial" w:hAnsi="Arial" w:cs="Arial"/>
                <w:b/>
                <w:color w:val="000000" w:themeColor="text1"/>
              </w:rPr>
              <w:t>Location and opening arrangements</w:t>
            </w:r>
          </w:p>
        </w:tc>
      </w:tr>
      <w:tr w:rsidR="00B94F2F" w:rsidRPr="00C05BF9" w14:paraId="45713000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0754E98D" w14:textId="449755FA" w:rsidR="00B94F2F" w:rsidRPr="00560EE6" w:rsidRDefault="00B94F2F" w:rsidP="00071CAF">
            <w:pPr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>Address</w:t>
            </w:r>
          </w:p>
        </w:tc>
        <w:tc>
          <w:tcPr>
            <w:tcW w:w="4536" w:type="dxa"/>
            <w:gridSpan w:val="2"/>
            <w:vMerge w:val="restart"/>
          </w:tcPr>
          <w:p w14:paraId="6A95D826" w14:textId="77777777" w:rsidR="00B94F2F" w:rsidRDefault="00B94F2F" w:rsidP="00D72C1E"/>
          <w:p w14:paraId="2C2685A5" w14:textId="77777777" w:rsidR="00B94F2F" w:rsidRDefault="00B94F2F" w:rsidP="00D72C1E"/>
          <w:p w14:paraId="60A5633E" w14:textId="77777777" w:rsidR="00B94F2F" w:rsidRDefault="00B94F2F" w:rsidP="00D72C1E"/>
          <w:p w14:paraId="0CBCA887" w14:textId="37C9E843" w:rsidR="00B94F2F" w:rsidRDefault="002B4BB6" w:rsidP="00D72C1E">
            <w:pPr>
              <w:rPr>
                <w:rStyle w:val="Hyperlink"/>
                <w:rFonts w:ascii="Arial" w:hAnsi="Arial" w:cs="Arial"/>
              </w:rPr>
            </w:pPr>
            <w:hyperlink r:id="rId12" w:history="1">
              <w:r w:rsidR="00B94F2F">
                <w:rPr>
                  <w:rStyle w:val="Hyperlink"/>
                  <w:rFonts w:ascii="Arial" w:hAnsi="Arial" w:cs="Arial"/>
                </w:rPr>
                <w:t>Websit</w:t>
              </w:r>
              <w:r w:rsidR="00B94F2F">
                <w:rPr>
                  <w:rStyle w:val="Hyperlink"/>
                  <w:rFonts w:ascii="Arial" w:hAnsi="Arial" w:cs="Arial"/>
                </w:rPr>
                <w:t>e</w:t>
              </w:r>
              <w:r w:rsidR="00B94F2F">
                <w:rPr>
                  <w:rStyle w:val="Hyperlink"/>
                  <w:rFonts w:ascii="Arial" w:hAnsi="Arial" w:cs="Arial"/>
                </w:rPr>
                <w:t xml:space="preserve"> Home Page</w:t>
              </w:r>
            </w:hyperlink>
          </w:p>
          <w:p w14:paraId="57E036AB" w14:textId="4F9E2047" w:rsidR="00B94F2F" w:rsidRDefault="00B94F2F" w:rsidP="00D72C1E">
            <w:pPr>
              <w:rPr>
                <w:rStyle w:val="Hyperlink"/>
                <w:rFonts w:ascii="Arial" w:hAnsi="Arial" w:cs="Arial"/>
              </w:rPr>
            </w:pPr>
          </w:p>
          <w:p w14:paraId="00491BB0" w14:textId="0FB7E4E4" w:rsidR="00B94F2F" w:rsidRDefault="00B94F2F" w:rsidP="00D72C1E">
            <w:pPr>
              <w:rPr>
                <w:rStyle w:val="Hyperlink"/>
                <w:rFonts w:ascii="Arial" w:hAnsi="Arial" w:cs="Arial"/>
              </w:rPr>
            </w:pPr>
          </w:p>
          <w:p w14:paraId="5F907F51" w14:textId="77612E70" w:rsidR="00B94F2F" w:rsidRPr="001834B3" w:rsidRDefault="00B94F2F" w:rsidP="00D72C1E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B94F2F" w:rsidRPr="00C05BF9" w14:paraId="0F3DC783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224B4738" w14:textId="7CCA296A" w:rsidR="00B94F2F" w:rsidRPr="00560EE6" w:rsidRDefault="00B94F2F" w:rsidP="00071CAF">
            <w:pPr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>Telephone number and e-mail address for general enquiries (and dedicated lines where appropriate)</w:t>
            </w:r>
          </w:p>
        </w:tc>
        <w:tc>
          <w:tcPr>
            <w:tcW w:w="4536" w:type="dxa"/>
            <w:gridSpan w:val="2"/>
            <w:vMerge/>
          </w:tcPr>
          <w:p w14:paraId="3CF7F34E" w14:textId="626D0DF0" w:rsidR="00B94F2F" w:rsidRPr="001834B3" w:rsidRDefault="00B94F2F" w:rsidP="00D72C1E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B94F2F" w:rsidRPr="00C05BF9" w14:paraId="48700F52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501BADB4" w14:textId="0F14CF98" w:rsidR="00B94F2F" w:rsidRPr="00560EE6" w:rsidRDefault="00B94F2F" w:rsidP="00071CAF">
            <w:pPr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>opening times</w:t>
            </w:r>
          </w:p>
        </w:tc>
        <w:tc>
          <w:tcPr>
            <w:tcW w:w="4536" w:type="dxa"/>
            <w:gridSpan w:val="2"/>
            <w:vMerge/>
          </w:tcPr>
          <w:p w14:paraId="50E3A64F" w14:textId="48D00F35" w:rsidR="00B94F2F" w:rsidRPr="001834B3" w:rsidRDefault="00B94F2F" w:rsidP="00D72C1E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B94F2F" w:rsidRPr="00C05BF9" w14:paraId="65BD31B7" w14:textId="77777777" w:rsidTr="00B94F2F">
        <w:trPr>
          <w:gridAfter w:val="1"/>
          <w:wAfter w:w="17" w:type="dxa"/>
          <w:trHeight w:val="185"/>
        </w:trPr>
        <w:tc>
          <w:tcPr>
            <w:tcW w:w="4531" w:type="dxa"/>
          </w:tcPr>
          <w:p w14:paraId="0E08A8D7" w14:textId="63E82DF3" w:rsidR="00B94F2F" w:rsidRPr="00560EE6" w:rsidRDefault="00B94F2F" w:rsidP="00071CAF">
            <w:pPr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>General contact arrangements</w:t>
            </w:r>
          </w:p>
        </w:tc>
        <w:tc>
          <w:tcPr>
            <w:tcW w:w="4536" w:type="dxa"/>
            <w:gridSpan w:val="2"/>
            <w:vMerge/>
          </w:tcPr>
          <w:p w14:paraId="7D41F0BB" w14:textId="1E4A8986" w:rsidR="00B94F2F" w:rsidRPr="001834B3" w:rsidRDefault="00B94F2F" w:rsidP="00D72C1E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B94F2F" w:rsidRPr="00C05BF9" w14:paraId="256D2653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26291605" w14:textId="0E571CDC" w:rsidR="00B94F2F" w:rsidRPr="00560EE6" w:rsidRDefault="00B94F2F" w:rsidP="00071CAF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 xml:space="preserve">local/area office contact details </w:t>
            </w:r>
          </w:p>
        </w:tc>
        <w:tc>
          <w:tcPr>
            <w:tcW w:w="4536" w:type="dxa"/>
            <w:gridSpan w:val="2"/>
            <w:vMerge/>
          </w:tcPr>
          <w:p w14:paraId="113E7DCF" w14:textId="7A421417" w:rsidR="00B94F2F" w:rsidRPr="001834B3" w:rsidRDefault="00B94F2F" w:rsidP="00D72C1E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B94F2F" w:rsidRPr="00C05BF9" w14:paraId="7DB0788C" w14:textId="77777777" w:rsidTr="00D72C1E">
        <w:trPr>
          <w:gridAfter w:val="1"/>
          <w:wAfter w:w="17" w:type="dxa"/>
          <w:trHeight w:val="479"/>
        </w:trPr>
        <w:tc>
          <w:tcPr>
            <w:tcW w:w="4531" w:type="dxa"/>
          </w:tcPr>
          <w:p w14:paraId="6763F380" w14:textId="77777777" w:rsidR="00B94F2F" w:rsidRPr="00560EE6" w:rsidRDefault="00B94F2F" w:rsidP="00071CAF">
            <w:pPr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>Contact details for making a complaint</w:t>
            </w:r>
          </w:p>
        </w:tc>
        <w:tc>
          <w:tcPr>
            <w:tcW w:w="4536" w:type="dxa"/>
            <w:gridSpan w:val="2"/>
            <w:vMerge/>
          </w:tcPr>
          <w:p w14:paraId="00815BEE" w14:textId="75BDFEBB" w:rsidR="00B94F2F" w:rsidRPr="001834B3" w:rsidRDefault="00B94F2F" w:rsidP="00D72C1E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071CAF" w:rsidRPr="00C05BF9" w14:paraId="01796DFB" w14:textId="77777777" w:rsidTr="00D72C1E">
        <w:trPr>
          <w:trHeight w:val="381"/>
        </w:trPr>
        <w:tc>
          <w:tcPr>
            <w:tcW w:w="9084" w:type="dxa"/>
            <w:gridSpan w:val="4"/>
            <w:shd w:val="clear" w:color="auto" w:fill="D0CECE" w:themeFill="background2" w:themeFillShade="E6"/>
          </w:tcPr>
          <w:p w14:paraId="760D90D0" w14:textId="3D19F0F6" w:rsidR="00071CAF" w:rsidRPr="001834B3" w:rsidRDefault="00071CAF" w:rsidP="00071CAF">
            <w:pPr>
              <w:rPr>
                <w:rFonts w:ascii="Arial" w:hAnsi="Arial" w:cs="Arial"/>
                <w:b/>
                <w:color w:val="000000" w:themeColor="text1"/>
              </w:rPr>
            </w:pPr>
            <w:r w:rsidRPr="001834B3">
              <w:rPr>
                <w:rFonts w:ascii="Arial" w:hAnsi="Arial" w:cs="Arial"/>
                <w:b/>
                <w:color w:val="000000" w:themeColor="text1"/>
              </w:rPr>
              <w:t xml:space="preserve">Information </w:t>
            </w:r>
            <w:r w:rsidR="001213B0">
              <w:rPr>
                <w:rFonts w:ascii="Arial" w:hAnsi="Arial" w:cs="Arial"/>
                <w:b/>
                <w:color w:val="000000" w:themeColor="text1"/>
              </w:rPr>
              <w:t>r</w:t>
            </w:r>
            <w:r w:rsidRPr="001834B3">
              <w:rPr>
                <w:rFonts w:ascii="Arial" w:hAnsi="Arial" w:cs="Arial"/>
                <w:b/>
                <w:color w:val="000000" w:themeColor="text1"/>
              </w:rPr>
              <w:t>elating to Freedom of Information</w:t>
            </w:r>
          </w:p>
        </w:tc>
      </w:tr>
      <w:tr w:rsidR="00071CAF" w:rsidRPr="00C05BF9" w14:paraId="3138F62C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38F07DDB" w14:textId="77777777" w:rsidR="00C77A5C" w:rsidRPr="00560EE6" w:rsidRDefault="00071CAF" w:rsidP="00071CAF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>Publication Scheme and Guide to</w:t>
            </w:r>
          </w:p>
          <w:p w14:paraId="2A7CF7BF" w14:textId="7D190808" w:rsidR="00071CAF" w:rsidRPr="001834B3" w:rsidRDefault="00071CAF" w:rsidP="00071CAF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>Information</w:t>
            </w:r>
          </w:p>
        </w:tc>
        <w:tc>
          <w:tcPr>
            <w:tcW w:w="4536" w:type="dxa"/>
            <w:gridSpan w:val="2"/>
          </w:tcPr>
          <w:p w14:paraId="3E39732D" w14:textId="653F3045" w:rsidR="00F678D3" w:rsidRDefault="002B4BB6" w:rsidP="00F12281">
            <w:pPr>
              <w:rPr>
                <w:rFonts w:ascii="Arial" w:hAnsi="Arial" w:cs="Arial"/>
                <w:color w:val="000000" w:themeColor="text1"/>
              </w:rPr>
            </w:pPr>
            <w:hyperlink r:id="rId13" w:history="1">
              <w:r w:rsidR="00F678D3">
                <w:rPr>
                  <w:rStyle w:val="Hyperlink"/>
                  <w:rFonts w:ascii="Arial" w:hAnsi="Arial" w:cs="Arial"/>
                </w:rPr>
                <w:t>Publication Scheme and Guide to Inf</w:t>
              </w:r>
              <w:r w:rsidR="00F678D3">
                <w:rPr>
                  <w:rStyle w:val="Hyperlink"/>
                  <w:rFonts w:ascii="Arial" w:hAnsi="Arial" w:cs="Arial"/>
                </w:rPr>
                <w:t>o</w:t>
              </w:r>
              <w:r w:rsidR="00F678D3">
                <w:rPr>
                  <w:rStyle w:val="Hyperlink"/>
                  <w:rFonts w:ascii="Arial" w:hAnsi="Arial" w:cs="Arial"/>
                </w:rPr>
                <w:t xml:space="preserve">rmation </w:t>
              </w:r>
            </w:hyperlink>
          </w:p>
          <w:p w14:paraId="08369684" w14:textId="7ADAFD6F" w:rsidR="00F678D3" w:rsidRPr="001834B3" w:rsidRDefault="00F678D3" w:rsidP="00F12281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071CAF" w:rsidRPr="00C05BF9" w14:paraId="5AD2455E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007C3ABB" w14:textId="77777777" w:rsidR="00C77A5C" w:rsidRPr="00560EE6" w:rsidRDefault="00071CAF" w:rsidP="00071CAF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>Charging Schedule for Published</w:t>
            </w:r>
          </w:p>
          <w:p w14:paraId="7148B841" w14:textId="38E5C531" w:rsidR="00071CAF" w:rsidRPr="00560EE6" w:rsidRDefault="00071CAF" w:rsidP="00071CAF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>Information</w:t>
            </w:r>
          </w:p>
        </w:tc>
        <w:tc>
          <w:tcPr>
            <w:tcW w:w="4536" w:type="dxa"/>
            <w:gridSpan w:val="2"/>
          </w:tcPr>
          <w:p w14:paraId="7FEA65AA" w14:textId="67DE4BC4" w:rsidR="008867AB" w:rsidRDefault="002B4BB6" w:rsidP="008867AB">
            <w:pPr>
              <w:rPr>
                <w:rFonts w:ascii="Arial" w:hAnsi="Arial" w:cs="Arial"/>
                <w:color w:val="000000" w:themeColor="text1"/>
              </w:rPr>
            </w:pPr>
            <w:hyperlink r:id="rId14" w:history="1">
              <w:r w:rsidR="00EA5A7C">
                <w:rPr>
                  <w:rStyle w:val="Hyperlink"/>
                  <w:rFonts w:ascii="Arial" w:hAnsi="Arial" w:cs="Arial"/>
                </w:rPr>
                <w:t>Access to Information Charging Statement 2019</w:t>
              </w:r>
            </w:hyperlink>
          </w:p>
          <w:p w14:paraId="26CE7E5C" w14:textId="3180FA37" w:rsidR="00F12281" w:rsidRPr="001834B3" w:rsidRDefault="00F12281" w:rsidP="008867AB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071CAF" w:rsidRPr="00C05BF9" w14:paraId="38F490C9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4FBC1EF5" w14:textId="77777777" w:rsidR="00071CAF" w:rsidRPr="00560EE6" w:rsidRDefault="00071CAF" w:rsidP="00071CAF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 xml:space="preserve">Contact details and advice on making an FOI request </w:t>
            </w:r>
          </w:p>
        </w:tc>
        <w:tc>
          <w:tcPr>
            <w:tcW w:w="4536" w:type="dxa"/>
            <w:gridSpan w:val="2"/>
          </w:tcPr>
          <w:p w14:paraId="3B1503ED" w14:textId="46424516" w:rsidR="00F12281" w:rsidRDefault="002B4BB6" w:rsidP="00071CAF">
            <w:pPr>
              <w:rPr>
                <w:rFonts w:ascii="Arial" w:hAnsi="Arial" w:cs="Arial"/>
                <w:color w:val="000000" w:themeColor="text1"/>
              </w:rPr>
            </w:pPr>
            <w:hyperlink r:id="rId15" w:history="1">
              <w:r w:rsidR="00367303">
                <w:rPr>
                  <w:rStyle w:val="Hyperlink"/>
                  <w:rFonts w:ascii="Arial" w:hAnsi="Arial" w:cs="Arial"/>
                </w:rPr>
                <w:t xml:space="preserve">Information Request Form </w:t>
              </w:r>
            </w:hyperlink>
          </w:p>
          <w:p w14:paraId="7EFC87D9" w14:textId="49A0DB97" w:rsidR="00367303" w:rsidRPr="001834B3" w:rsidRDefault="00367303" w:rsidP="00071CAF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A41811" w:rsidRPr="00C05BF9" w14:paraId="36279FB2" w14:textId="77777777" w:rsidTr="00F87A12">
        <w:trPr>
          <w:gridAfter w:val="1"/>
          <w:wAfter w:w="17" w:type="dxa"/>
        </w:trPr>
        <w:tc>
          <w:tcPr>
            <w:tcW w:w="4531" w:type="dxa"/>
            <w:shd w:val="clear" w:color="auto" w:fill="auto"/>
          </w:tcPr>
          <w:p w14:paraId="4A62497C" w14:textId="77777777" w:rsidR="00C77A5C" w:rsidRPr="00560EE6" w:rsidRDefault="00A41811" w:rsidP="00A41811">
            <w:pPr>
              <w:jc w:val="both"/>
              <w:rPr>
                <w:rFonts w:ascii="Arial" w:hAnsi="Arial" w:cs="Arial"/>
                <w:color w:val="000000" w:themeColor="text1"/>
                <w:lang w:val="en-US"/>
              </w:rPr>
            </w:pPr>
            <w:r w:rsidRPr="00560EE6">
              <w:rPr>
                <w:rFonts w:ascii="Arial" w:hAnsi="Arial" w:cs="Arial"/>
                <w:color w:val="000000" w:themeColor="text1"/>
                <w:lang w:val="en-US"/>
              </w:rPr>
              <w:t xml:space="preserve">Freedom of </w:t>
            </w:r>
            <w:r w:rsidR="00F21736" w:rsidRPr="00560EE6">
              <w:rPr>
                <w:rFonts w:ascii="Arial" w:hAnsi="Arial" w:cs="Arial"/>
                <w:color w:val="000000" w:themeColor="text1"/>
                <w:lang w:val="en-US"/>
              </w:rPr>
              <w:t>I</w:t>
            </w:r>
            <w:r w:rsidRPr="00560EE6">
              <w:rPr>
                <w:rFonts w:ascii="Arial" w:hAnsi="Arial" w:cs="Arial"/>
                <w:color w:val="000000" w:themeColor="text1"/>
                <w:lang w:val="en-US"/>
              </w:rPr>
              <w:t>nformation policies and</w:t>
            </w:r>
          </w:p>
          <w:p w14:paraId="196339BA" w14:textId="37A9ED4B" w:rsidR="00A41811" w:rsidRPr="00560EE6" w:rsidRDefault="00A41811" w:rsidP="00A41811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  <w:lang w:val="en-US"/>
              </w:rPr>
              <w:t xml:space="preserve">procedures </w:t>
            </w:r>
          </w:p>
        </w:tc>
        <w:tc>
          <w:tcPr>
            <w:tcW w:w="4536" w:type="dxa"/>
            <w:gridSpan w:val="2"/>
          </w:tcPr>
          <w:p w14:paraId="646A89CE" w14:textId="4BEDC654" w:rsidR="00DC3622" w:rsidRDefault="002B4BB6" w:rsidP="00720692">
            <w:pPr>
              <w:rPr>
                <w:rFonts w:ascii="Arial" w:hAnsi="Arial" w:cs="Arial"/>
              </w:rPr>
            </w:pPr>
            <w:hyperlink r:id="rId16" w:history="1">
              <w:r w:rsidR="00DC3622" w:rsidRPr="00DC3622">
                <w:rPr>
                  <w:rStyle w:val="Hyperlink"/>
                  <w:rFonts w:ascii="Arial" w:hAnsi="Arial" w:cs="Arial"/>
                </w:rPr>
                <w:t xml:space="preserve">Access to Information Policy 2019 </w:t>
              </w:r>
            </w:hyperlink>
          </w:p>
          <w:p w14:paraId="32A68806" w14:textId="072DA64A" w:rsidR="00DC3622" w:rsidRDefault="002B4BB6" w:rsidP="00720692">
            <w:pPr>
              <w:rPr>
                <w:rFonts w:ascii="Arial" w:hAnsi="Arial" w:cs="Arial"/>
              </w:rPr>
            </w:pPr>
            <w:hyperlink r:id="rId17" w:history="1">
              <w:r w:rsidR="00DC3622" w:rsidRPr="00F87A12">
                <w:rPr>
                  <w:rStyle w:val="Hyperlink"/>
                  <w:rFonts w:ascii="Arial" w:hAnsi="Arial" w:cs="Arial"/>
                </w:rPr>
                <w:t xml:space="preserve">Information Security Policy 2019 </w:t>
              </w:r>
            </w:hyperlink>
          </w:p>
          <w:p w14:paraId="0EAA4BB9" w14:textId="4869D230" w:rsidR="004C33EF" w:rsidRPr="001834B3" w:rsidRDefault="004C33EF" w:rsidP="00DC3622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A41811" w:rsidRPr="00C05BF9" w14:paraId="089F2D94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29263EF1" w14:textId="6D24D4D3" w:rsidR="00A41811" w:rsidRPr="00560EE6" w:rsidRDefault="00A41811" w:rsidP="00A41811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lastRenderedPageBreak/>
              <w:t>Charging Schedule for environmental information provided in response to requests made under EIRs</w:t>
            </w:r>
          </w:p>
        </w:tc>
        <w:tc>
          <w:tcPr>
            <w:tcW w:w="4536" w:type="dxa"/>
            <w:gridSpan w:val="2"/>
          </w:tcPr>
          <w:p w14:paraId="6DDED8EB" w14:textId="5E37263A" w:rsidR="00A41811" w:rsidRDefault="002B4BB6" w:rsidP="00A41811">
            <w:pPr>
              <w:rPr>
                <w:rFonts w:ascii="Arial" w:hAnsi="Arial" w:cs="Arial"/>
                <w:color w:val="000000" w:themeColor="text1"/>
              </w:rPr>
            </w:pPr>
            <w:hyperlink r:id="rId18" w:history="1">
              <w:r w:rsidR="00EA5A7C">
                <w:rPr>
                  <w:rStyle w:val="Hyperlink"/>
                  <w:rFonts w:ascii="Arial" w:hAnsi="Arial" w:cs="Arial"/>
                </w:rPr>
                <w:t>Access to Information Charging Statement 2019</w:t>
              </w:r>
            </w:hyperlink>
          </w:p>
          <w:p w14:paraId="3B495DC5" w14:textId="313F8BB1" w:rsidR="008867AB" w:rsidRPr="001834B3" w:rsidRDefault="008867AB" w:rsidP="00A41811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A41811" w:rsidRPr="00C05BF9" w14:paraId="023298FD" w14:textId="77777777" w:rsidTr="00D72C1E">
        <w:trPr>
          <w:trHeight w:val="414"/>
        </w:trPr>
        <w:tc>
          <w:tcPr>
            <w:tcW w:w="9084" w:type="dxa"/>
            <w:gridSpan w:val="4"/>
            <w:shd w:val="clear" w:color="auto" w:fill="D0CECE" w:themeFill="background2" w:themeFillShade="E6"/>
          </w:tcPr>
          <w:p w14:paraId="5DA44687" w14:textId="77777777" w:rsidR="00A41811" w:rsidRPr="001834B3" w:rsidRDefault="00A41811" w:rsidP="00A41811">
            <w:pPr>
              <w:rPr>
                <w:rFonts w:ascii="Arial" w:hAnsi="Arial" w:cs="Arial"/>
                <w:b/>
                <w:color w:val="000000" w:themeColor="text1"/>
              </w:rPr>
            </w:pPr>
            <w:r w:rsidRPr="001834B3">
              <w:rPr>
                <w:rFonts w:ascii="Arial" w:hAnsi="Arial" w:cs="Arial"/>
                <w:b/>
                <w:color w:val="000000" w:themeColor="text1"/>
              </w:rPr>
              <w:t xml:space="preserve">About our Governing Body </w:t>
            </w:r>
          </w:p>
        </w:tc>
      </w:tr>
      <w:tr w:rsidR="00A41811" w:rsidRPr="00C05BF9" w14:paraId="0C298FDF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6A23E39F" w14:textId="77777777" w:rsidR="00A41811" w:rsidRPr="00560EE6" w:rsidRDefault="00A41811" w:rsidP="00A41811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 xml:space="preserve">List of Governing Body Members </w:t>
            </w:r>
          </w:p>
          <w:p w14:paraId="7DE03010" w14:textId="77777777" w:rsidR="00A41811" w:rsidRPr="00560EE6" w:rsidRDefault="00A41811" w:rsidP="00A41811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>Names</w:t>
            </w:r>
          </w:p>
          <w:p w14:paraId="1CA0DCD6" w14:textId="25B4E1FF" w:rsidR="00A41811" w:rsidRPr="00560EE6" w:rsidRDefault="00A41811" w:rsidP="00A41811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 xml:space="preserve">when they became a governing body member </w:t>
            </w:r>
          </w:p>
          <w:p w14:paraId="6244BD81" w14:textId="77777777" w:rsidR="00A41811" w:rsidRPr="00560EE6" w:rsidRDefault="00A41811" w:rsidP="00A41811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>Professional biographical details</w:t>
            </w:r>
          </w:p>
          <w:p w14:paraId="0226EDCF" w14:textId="7FAD9BE2" w:rsidR="00A41811" w:rsidRPr="00560EE6" w:rsidRDefault="00A41811" w:rsidP="00A41811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 xml:space="preserve">office-bearing responsibilities </w:t>
            </w:r>
          </w:p>
          <w:p w14:paraId="2A7DDFEA" w14:textId="77777777" w:rsidR="00A41811" w:rsidRPr="00560EE6" w:rsidRDefault="00A41811" w:rsidP="00A41811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>when they became an office-bearer</w:t>
            </w:r>
          </w:p>
        </w:tc>
        <w:tc>
          <w:tcPr>
            <w:tcW w:w="4536" w:type="dxa"/>
            <w:gridSpan w:val="2"/>
          </w:tcPr>
          <w:p w14:paraId="7A590CED" w14:textId="7F840476" w:rsidR="006467AA" w:rsidRDefault="002B4BB6" w:rsidP="00A41811">
            <w:pPr>
              <w:rPr>
                <w:rFonts w:ascii="Arial" w:hAnsi="Arial" w:cs="Arial"/>
                <w:color w:val="000000" w:themeColor="text1"/>
              </w:rPr>
            </w:pPr>
            <w:hyperlink r:id="rId19" w:history="1">
              <w:r w:rsidR="0007376D">
                <w:rPr>
                  <w:rStyle w:val="Hyperlink"/>
                  <w:rFonts w:ascii="Arial" w:hAnsi="Arial" w:cs="Arial"/>
                </w:rPr>
                <w:t xml:space="preserve">Committee </w:t>
              </w:r>
              <w:r w:rsidR="0007376D">
                <w:rPr>
                  <w:rStyle w:val="Hyperlink"/>
                  <w:rFonts w:ascii="Arial" w:hAnsi="Arial" w:cs="Arial"/>
                </w:rPr>
                <w:t>B</w:t>
              </w:r>
              <w:r w:rsidR="0007376D">
                <w:rPr>
                  <w:rStyle w:val="Hyperlink"/>
                  <w:rFonts w:ascii="Arial" w:hAnsi="Arial" w:cs="Arial"/>
                </w:rPr>
                <w:t>iographies</w:t>
              </w:r>
            </w:hyperlink>
          </w:p>
          <w:p w14:paraId="570F973B" w14:textId="1D7DB36D" w:rsidR="0007376D" w:rsidRPr="001834B3" w:rsidRDefault="0007376D" w:rsidP="00A41811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A41811" w:rsidRPr="00C05BF9" w14:paraId="5A1CA27F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318124E5" w14:textId="77777777" w:rsidR="00A41811" w:rsidRPr="00560EE6" w:rsidRDefault="00A41811" w:rsidP="00A41811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>Description of the role of the Governing Body</w:t>
            </w:r>
          </w:p>
          <w:p w14:paraId="354C9F14" w14:textId="77777777" w:rsidR="00C77A5C" w:rsidRPr="00560EE6" w:rsidRDefault="00A41811" w:rsidP="00A41811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>governance structure chart (including sub-committees and working</w:t>
            </w:r>
          </w:p>
          <w:p w14:paraId="42713896" w14:textId="577F8001" w:rsidR="00A41811" w:rsidRPr="00560EE6" w:rsidRDefault="00A41811" w:rsidP="00C77A5C">
            <w:pPr>
              <w:pStyle w:val="ListParagraph"/>
              <w:jc w:val="both"/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>groups</w:t>
            </w:r>
            <w:proofErr w:type="gramStart"/>
            <w:r w:rsidRPr="00560EE6">
              <w:rPr>
                <w:rFonts w:ascii="Arial" w:hAnsi="Arial" w:cs="Arial"/>
                <w:color w:val="000000" w:themeColor="text1"/>
              </w:rPr>
              <w:t>);</w:t>
            </w:r>
            <w:proofErr w:type="gramEnd"/>
          </w:p>
          <w:p w14:paraId="0C94B2B4" w14:textId="7E780187" w:rsidR="00A41811" w:rsidRPr="00560EE6" w:rsidRDefault="00A41811" w:rsidP="00A41811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>remits for governing body and any sub-committees</w:t>
            </w:r>
          </w:p>
          <w:p w14:paraId="3F985F8F" w14:textId="77777777" w:rsidR="00A41811" w:rsidRPr="00560EE6" w:rsidRDefault="00A41811" w:rsidP="00A41811">
            <w:pPr>
              <w:pStyle w:val="ListParagraph"/>
              <w:jc w:val="both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536" w:type="dxa"/>
            <w:gridSpan w:val="2"/>
          </w:tcPr>
          <w:p w14:paraId="45D2320C" w14:textId="3695C9E2" w:rsidR="00B94F2F" w:rsidRDefault="002B4BB6" w:rsidP="00A41811">
            <w:pPr>
              <w:rPr>
                <w:rFonts w:ascii="Arial" w:hAnsi="Arial" w:cs="Arial"/>
                <w:color w:val="000000" w:themeColor="text1"/>
              </w:rPr>
            </w:pPr>
            <w:hyperlink r:id="rId20" w:history="1">
              <w:r w:rsidR="00EA5A7C">
                <w:rPr>
                  <w:rStyle w:val="Hyperlink"/>
                  <w:rFonts w:ascii="Arial" w:hAnsi="Arial" w:cs="Arial"/>
                </w:rPr>
                <w:t>Committee Structure 2018-2019</w:t>
              </w:r>
            </w:hyperlink>
          </w:p>
          <w:p w14:paraId="7FE2A687" w14:textId="77777777" w:rsidR="004C33EF" w:rsidRDefault="004C33EF" w:rsidP="00A41811">
            <w:pPr>
              <w:rPr>
                <w:rFonts w:ascii="Arial" w:hAnsi="Arial" w:cs="Arial"/>
                <w:color w:val="000000" w:themeColor="text1"/>
              </w:rPr>
            </w:pPr>
          </w:p>
          <w:p w14:paraId="59869B39" w14:textId="5D55236D" w:rsidR="00500124" w:rsidRPr="0039262B" w:rsidRDefault="0039262B" w:rsidP="00A41811">
            <w:pPr>
              <w:rPr>
                <w:rStyle w:val="Hyperlink"/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/>
            </w:r>
            <w:r w:rsidR="00EA5A7C">
              <w:rPr>
                <w:rFonts w:ascii="Arial" w:hAnsi="Arial" w:cs="Arial"/>
              </w:rPr>
              <w:instrText>HYPERLINK "H:\\General\\Committees\\Committee Remits\\Committee Remits 2021\\Executive Committee Remit July 2021.pdf"</w:instrText>
            </w:r>
            <w:r>
              <w:rPr>
                <w:rFonts w:ascii="Arial" w:hAnsi="Arial" w:cs="Arial"/>
              </w:rPr>
              <w:fldChar w:fldCharType="separate"/>
            </w:r>
            <w:r w:rsidRPr="0039262B">
              <w:rPr>
                <w:rStyle w:val="Hyperlink"/>
                <w:rFonts w:ascii="Arial" w:hAnsi="Arial" w:cs="Arial"/>
              </w:rPr>
              <w:t xml:space="preserve">Executive Committee Remit </w:t>
            </w:r>
            <w:r w:rsidR="00EA5A7C">
              <w:rPr>
                <w:rStyle w:val="Hyperlink"/>
                <w:rFonts w:ascii="Arial" w:hAnsi="Arial" w:cs="Arial"/>
              </w:rPr>
              <w:t>2021</w:t>
            </w:r>
          </w:p>
          <w:p w14:paraId="72DD3C7E" w14:textId="5DC1E2D9" w:rsidR="00500124" w:rsidRDefault="0039262B" w:rsidP="00A41811">
            <w:pPr>
              <w:rPr>
                <w:rStyle w:val="Hyperlink"/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end"/>
            </w:r>
          </w:p>
          <w:p w14:paraId="68891DDC" w14:textId="079276C8" w:rsidR="00500124" w:rsidRPr="0039262B" w:rsidRDefault="0039262B" w:rsidP="00A41811">
            <w:pPr>
              <w:rPr>
                <w:rStyle w:val="Hyperlink"/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/>
            </w:r>
            <w:r w:rsidR="000F4EC9">
              <w:rPr>
                <w:rFonts w:ascii="Arial" w:hAnsi="Arial" w:cs="Arial"/>
              </w:rPr>
              <w:instrText>HYPERLINK "H:\\General\\Committees\\Committee Remits\\Committee Remits 2021\\Customer Services Committee Remit 2021.pdf"</w:instrText>
            </w:r>
            <w:r>
              <w:rPr>
                <w:rFonts w:ascii="Arial" w:hAnsi="Arial" w:cs="Arial"/>
              </w:rPr>
              <w:fldChar w:fldCharType="separate"/>
            </w:r>
            <w:r w:rsidRPr="0039262B">
              <w:rPr>
                <w:rStyle w:val="Hyperlink"/>
                <w:rFonts w:ascii="Arial" w:hAnsi="Arial" w:cs="Arial"/>
              </w:rPr>
              <w:t>Customer Services Committee Remit 202</w:t>
            </w:r>
            <w:r w:rsidR="000F4EC9">
              <w:rPr>
                <w:rStyle w:val="Hyperlink"/>
                <w:rFonts w:ascii="Arial" w:hAnsi="Arial" w:cs="Arial"/>
              </w:rPr>
              <w:t>1</w:t>
            </w:r>
          </w:p>
          <w:p w14:paraId="2C669B2C" w14:textId="55483BA7" w:rsidR="00500124" w:rsidRPr="00500124" w:rsidRDefault="0039262B" w:rsidP="00A4181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end"/>
            </w:r>
          </w:p>
          <w:p w14:paraId="59B114E6" w14:textId="4A9F1BB1" w:rsidR="00500124" w:rsidRPr="0039262B" w:rsidRDefault="0039262B" w:rsidP="00A41811">
            <w:pPr>
              <w:rPr>
                <w:rStyle w:val="Hyperlink"/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/>
            </w:r>
            <w:r w:rsidR="000F4EC9">
              <w:rPr>
                <w:rFonts w:ascii="Arial" w:hAnsi="Arial" w:cs="Arial"/>
              </w:rPr>
              <w:instrText>HYPERLINK "H:\\General\\Committees\\Committee Remits\\Committee Remits 2021\\Finance, Audit and Corporate Governance Committee Remit 2021.pdf"</w:instrText>
            </w:r>
            <w:r>
              <w:rPr>
                <w:rFonts w:ascii="Arial" w:hAnsi="Arial" w:cs="Arial"/>
              </w:rPr>
              <w:fldChar w:fldCharType="separate"/>
            </w:r>
            <w:r w:rsidRPr="0039262B">
              <w:rPr>
                <w:rStyle w:val="Hyperlink"/>
                <w:rFonts w:ascii="Arial" w:hAnsi="Arial" w:cs="Arial"/>
              </w:rPr>
              <w:t>Finance, Audit &amp; Corporate Governance Remit 202</w:t>
            </w:r>
            <w:r w:rsidR="000F4EC9">
              <w:rPr>
                <w:rStyle w:val="Hyperlink"/>
                <w:rFonts w:ascii="Arial" w:hAnsi="Arial" w:cs="Arial"/>
              </w:rPr>
              <w:t>1</w:t>
            </w:r>
          </w:p>
          <w:p w14:paraId="0F479EFC" w14:textId="64DFDF5C" w:rsidR="00500124" w:rsidRDefault="0039262B" w:rsidP="00E75AC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end"/>
            </w:r>
          </w:p>
          <w:p w14:paraId="37F533A3" w14:textId="4254E805" w:rsidR="00500124" w:rsidRPr="0039262B" w:rsidRDefault="0039262B" w:rsidP="00E75AC1">
            <w:pPr>
              <w:rPr>
                <w:rStyle w:val="Hyperlink"/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/>
            </w:r>
            <w:r w:rsidR="000F4EC9">
              <w:rPr>
                <w:rFonts w:ascii="Arial" w:hAnsi="Arial" w:cs="Arial"/>
              </w:rPr>
              <w:instrText>HYPERLINK "H:\\General\\Committees\\Committee Remits\\Committee Remits 2021\\HSEHR Committee Remit 2021.pdf"</w:instrText>
            </w:r>
            <w:r>
              <w:rPr>
                <w:rFonts w:ascii="Arial" w:hAnsi="Arial" w:cs="Arial"/>
              </w:rPr>
              <w:fldChar w:fldCharType="separate"/>
            </w:r>
            <w:r w:rsidRPr="0039262B">
              <w:rPr>
                <w:rStyle w:val="Hyperlink"/>
                <w:rFonts w:ascii="Arial" w:hAnsi="Arial" w:cs="Arial"/>
              </w:rPr>
              <w:t>HSEHR Committee Remit 202</w:t>
            </w:r>
            <w:r w:rsidR="000F4EC9">
              <w:rPr>
                <w:rStyle w:val="Hyperlink"/>
                <w:rFonts w:ascii="Arial" w:hAnsi="Arial" w:cs="Arial"/>
              </w:rPr>
              <w:t>1</w:t>
            </w:r>
          </w:p>
          <w:p w14:paraId="1C374C99" w14:textId="3D650BE5" w:rsidR="00500124" w:rsidRPr="00500124" w:rsidRDefault="0039262B" w:rsidP="00E75AC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end"/>
            </w:r>
          </w:p>
          <w:p w14:paraId="27E1A17D" w14:textId="12841C50" w:rsidR="00500124" w:rsidRPr="00377B43" w:rsidRDefault="00377B43" w:rsidP="00E75AC1">
            <w:pPr>
              <w:rPr>
                <w:rStyle w:val="Hyperlink"/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/>
            </w:r>
            <w:r w:rsidR="000F4EC9">
              <w:rPr>
                <w:rFonts w:ascii="Arial" w:hAnsi="Arial" w:cs="Arial"/>
              </w:rPr>
              <w:instrText>HYPERLINK "H:\\General\\Committees\\Committee Remits\\Committee Remits 2021\\Board of Management Remit 2021.pdf"</w:instrText>
            </w:r>
            <w:r>
              <w:rPr>
                <w:rFonts w:ascii="Arial" w:hAnsi="Arial" w:cs="Arial"/>
              </w:rPr>
              <w:fldChar w:fldCharType="separate"/>
            </w:r>
            <w:r w:rsidR="000F4EC9" w:rsidRPr="000F4EC9">
              <w:rPr>
                <w:rStyle w:val="Hyperlink"/>
                <w:rFonts w:ascii="Arial" w:hAnsi="Arial" w:cs="Arial"/>
              </w:rPr>
              <w:t xml:space="preserve">Board of Management </w:t>
            </w:r>
            <w:r w:rsidR="0039262B" w:rsidRPr="00377B43">
              <w:rPr>
                <w:rStyle w:val="Hyperlink"/>
                <w:rFonts w:ascii="Arial" w:hAnsi="Arial" w:cs="Arial"/>
              </w:rPr>
              <w:t>Remit 202</w:t>
            </w:r>
            <w:r w:rsidR="000F4EC9">
              <w:rPr>
                <w:rStyle w:val="Hyperlink"/>
                <w:rFonts w:ascii="Arial" w:hAnsi="Arial" w:cs="Arial"/>
              </w:rPr>
              <w:t>1</w:t>
            </w:r>
            <w:r w:rsidR="0039262B" w:rsidRPr="00377B43">
              <w:rPr>
                <w:rStyle w:val="Hyperlink"/>
                <w:rFonts w:ascii="Arial" w:hAnsi="Arial" w:cs="Arial"/>
              </w:rPr>
              <w:t xml:space="preserve"> </w:t>
            </w:r>
          </w:p>
          <w:p w14:paraId="5396C551" w14:textId="2597411F" w:rsidR="00500124" w:rsidRPr="001834B3" w:rsidRDefault="00377B43" w:rsidP="00E75AC1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fldChar w:fldCharType="end"/>
            </w:r>
          </w:p>
        </w:tc>
      </w:tr>
      <w:tr w:rsidR="00A41811" w:rsidRPr="00C05BF9" w14:paraId="7704F5FD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1792B576" w14:textId="69DC17B9" w:rsidR="00A41811" w:rsidRPr="00560EE6" w:rsidRDefault="00A41811" w:rsidP="00A41811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 xml:space="preserve">How to become part of the </w:t>
            </w:r>
            <w:r w:rsidR="00F21736" w:rsidRPr="00560EE6">
              <w:rPr>
                <w:rFonts w:ascii="Arial" w:hAnsi="Arial" w:cs="Arial"/>
                <w:color w:val="000000" w:themeColor="text1"/>
              </w:rPr>
              <w:t>g</w:t>
            </w:r>
            <w:r w:rsidRPr="00560EE6">
              <w:rPr>
                <w:rFonts w:ascii="Arial" w:hAnsi="Arial" w:cs="Arial"/>
                <w:color w:val="000000" w:themeColor="text1"/>
              </w:rPr>
              <w:t xml:space="preserve">overning </w:t>
            </w:r>
            <w:r w:rsidR="00F21736" w:rsidRPr="00560EE6">
              <w:rPr>
                <w:rFonts w:ascii="Arial" w:hAnsi="Arial" w:cs="Arial"/>
                <w:color w:val="000000" w:themeColor="text1"/>
              </w:rPr>
              <w:t>b</w:t>
            </w:r>
            <w:r w:rsidRPr="00560EE6">
              <w:rPr>
                <w:rFonts w:ascii="Arial" w:hAnsi="Arial" w:cs="Arial"/>
                <w:color w:val="000000" w:themeColor="text1"/>
              </w:rPr>
              <w:t>ody</w:t>
            </w:r>
          </w:p>
          <w:p w14:paraId="724822BE" w14:textId="77777777" w:rsidR="00A41811" w:rsidRPr="00560EE6" w:rsidRDefault="00A41811" w:rsidP="00A41811">
            <w:pPr>
              <w:jc w:val="both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536" w:type="dxa"/>
            <w:gridSpan w:val="2"/>
          </w:tcPr>
          <w:p w14:paraId="5E7FA70F" w14:textId="3E350EB4" w:rsidR="005C4A5F" w:rsidRDefault="002B4BB6" w:rsidP="00C77A5C">
            <w:pPr>
              <w:rPr>
                <w:rFonts w:ascii="Arial" w:hAnsi="Arial" w:cs="Arial"/>
                <w:color w:val="000000" w:themeColor="text1"/>
              </w:rPr>
            </w:pPr>
            <w:hyperlink r:id="rId21" w:history="1">
              <w:r w:rsidR="005C4A5F">
                <w:rPr>
                  <w:rStyle w:val="Hyperlink"/>
                  <w:rFonts w:ascii="Arial" w:hAnsi="Arial" w:cs="Arial"/>
                </w:rPr>
                <w:t>Being a Committee Member of OVHA</w:t>
              </w:r>
            </w:hyperlink>
          </w:p>
          <w:p w14:paraId="5469B9AD" w14:textId="38950E1A" w:rsidR="00C77A5C" w:rsidRPr="001834B3" w:rsidRDefault="00C77A5C" w:rsidP="00C77A5C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A41811" w:rsidRPr="00C05BF9" w14:paraId="71F7AA85" w14:textId="77777777" w:rsidTr="00D72C1E">
        <w:trPr>
          <w:trHeight w:val="463"/>
        </w:trPr>
        <w:tc>
          <w:tcPr>
            <w:tcW w:w="9084" w:type="dxa"/>
            <w:gridSpan w:val="4"/>
            <w:shd w:val="clear" w:color="auto" w:fill="D0CECE" w:themeFill="background2" w:themeFillShade="E6"/>
          </w:tcPr>
          <w:p w14:paraId="145DEA71" w14:textId="77777777" w:rsidR="00A41811" w:rsidRPr="001834B3" w:rsidRDefault="00A41811" w:rsidP="00A41811">
            <w:pPr>
              <w:rPr>
                <w:rFonts w:ascii="Arial" w:hAnsi="Arial" w:cs="Arial"/>
                <w:color w:val="000000" w:themeColor="text1"/>
              </w:rPr>
            </w:pPr>
            <w:r w:rsidRPr="001834B3">
              <w:rPr>
                <w:rFonts w:ascii="Arial" w:hAnsi="Arial" w:cs="Arial"/>
                <w:b/>
                <w:color w:val="000000" w:themeColor="text1"/>
              </w:rPr>
              <w:t>About our staff</w:t>
            </w:r>
          </w:p>
        </w:tc>
      </w:tr>
      <w:tr w:rsidR="00A41811" w:rsidRPr="00C05BF9" w14:paraId="39E4135D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4555965E" w14:textId="6886E86F" w:rsidR="00A41811" w:rsidRPr="00560EE6" w:rsidRDefault="00A41811" w:rsidP="00A41811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 xml:space="preserve">List of </w:t>
            </w:r>
            <w:r w:rsidR="00F21736" w:rsidRPr="00560EE6">
              <w:rPr>
                <w:rFonts w:ascii="Arial" w:hAnsi="Arial" w:cs="Arial"/>
                <w:color w:val="000000" w:themeColor="text1"/>
              </w:rPr>
              <w:t>s</w:t>
            </w:r>
            <w:r w:rsidRPr="00560EE6">
              <w:rPr>
                <w:rFonts w:ascii="Arial" w:hAnsi="Arial" w:cs="Arial"/>
                <w:color w:val="000000" w:themeColor="text1"/>
              </w:rPr>
              <w:t xml:space="preserve">enior </w:t>
            </w:r>
            <w:r w:rsidR="00F21736" w:rsidRPr="00560EE6">
              <w:rPr>
                <w:rFonts w:ascii="Arial" w:hAnsi="Arial" w:cs="Arial"/>
                <w:color w:val="000000" w:themeColor="text1"/>
              </w:rPr>
              <w:t>m</w:t>
            </w:r>
            <w:r w:rsidRPr="00560EE6">
              <w:rPr>
                <w:rFonts w:ascii="Arial" w:hAnsi="Arial" w:cs="Arial"/>
                <w:color w:val="000000" w:themeColor="text1"/>
              </w:rPr>
              <w:t xml:space="preserve">anagement </w:t>
            </w:r>
            <w:r w:rsidR="00F21736" w:rsidRPr="00560EE6">
              <w:rPr>
                <w:rFonts w:ascii="Arial" w:hAnsi="Arial" w:cs="Arial"/>
                <w:color w:val="000000" w:themeColor="text1"/>
              </w:rPr>
              <w:t>t</w:t>
            </w:r>
            <w:r w:rsidRPr="00560EE6">
              <w:rPr>
                <w:rFonts w:ascii="Arial" w:hAnsi="Arial" w:cs="Arial"/>
                <w:color w:val="000000" w:themeColor="text1"/>
              </w:rPr>
              <w:t>eam, including professional biography and contact details</w:t>
            </w:r>
          </w:p>
          <w:p w14:paraId="7F767D45" w14:textId="77777777" w:rsidR="00A41811" w:rsidRPr="00560EE6" w:rsidRDefault="00A41811" w:rsidP="00A41811">
            <w:pPr>
              <w:pStyle w:val="ListParagraph"/>
              <w:jc w:val="both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536" w:type="dxa"/>
            <w:gridSpan w:val="2"/>
          </w:tcPr>
          <w:p w14:paraId="6D47E12B" w14:textId="5B1CE210" w:rsidR="00F424A6" w:rsidRDefault="002B4BB6" w:rsidP="00A41811">
            <w:pPr>
              <w:rPr>
                <w:rFonts w:ascii="Arial" w:hAnsi="Arial" w:cs="Arial"/>
                <w:color w:val="000000" w:themeColor="text1"/>
              </w:rPr>
            </w:pPr>
            <w:hyperlink r:id="rId22" w:history="1">
              <w:r w:rsidR="00367303">
                <w:rPr>
                  <w:rStyle w:val="Hyperlink"/>
                  <w:rFonts w:ascii="Arial" w:hAnsi="Arial" w:cs="Arial"/>
                </w:rPr>
                <w:t>Our Staff and D</w:t>
              </w:r>
              <w:r w:rsidR="00367303">
                <w:rPr>
                  <w:rStyle w:val="Hyperlink"/>
                  <w:rFonts w:ascii="Arial" w:hAnsi="Arial" w:cs="Arial"/>
                </w:rPr>
                <w:t>e</w:t>
              </w:r>
              <w:r w:rsidR="00367303">
                <w:rPr>
                  <w:rStyle w:val="Hyperlink"/>
                  <w:rFonts w:ascii="Arial" w:hAnsi="Arial" w:cs="Arial"/>
                </w:rPr>
                <w:t>partments</w:t>
              </w:r>
            </w:hyperlink>
          </w:p>
          <w:p w14:paraId="7FB0BA32" w14:textId="3106CF35" w:rsidR="00367303" w:rsidRPr="001834B3" w:rsidRDefault="00367303" w:rsidP="00A41811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A41811" w:rsidRPr="00C05BF9" w14:paraId="3D4F3438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7DC7B2B8" w14:textId="77777777" w:rsidR="00A41811" w:rsidRPr="00560EE6" w:rsidRDefault="00A41811" w:rsidP="00A41811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 xml:space="preserve">Organisational structure </w:t>
            </w:r>
          </w:p>
          <w:p w14:paraId="7120382C" w14:textId="77777777" w:rsidR="00A41811" w:rsidRPr="00560EE6" w:rsidRDefault="00A41811" w:rsidP="00A41811">
            <w:pPr>
              <w:jc w:val="both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536" w:type="dxa"/>
            <w:gridSpan w:val="2"/>
          </w:tcPr>
          <w:p w14:paraId="032A5531" w14:textId="5B225C1E" w:rsidR="00082B46" w:rsidRDefault="002B4BB6" w:rsidP="00082B46">
            <w:pPr>
              <w:rPr>
                <w:rFonts w:ascii="Arial" w:hAnsi="Arial" w:cs="Arial"/>
              </w:rPr>
            </w:pPr>
            <w:hyperlink r:id="rId23" w:history="1">
              <w:r w:rsidR="00A26B88">
                <w:rPr>
                  <w:rStyle w:val="Hyperlink"/>
                  <w:rFonts w:ascii="Arial" w:hAnsi="Arial" w:cs="Arial"/>
                </w:rPr>
                <w:t>Staff Structure 2021</w:t>
              </w:r>
            </w:hyperlink>
          </w:p>
          <w:p w14:paraId="4814D543" w14:textId="77777777" w:rsidR="00082B46" w:rsidRDefault="00082B46" w:rsidP="00B94F2F">
            <w:pPr>
              <w:rPr>
                <w:rFonts w:ascii="Arial" w:hAnsi="Arial" w:cs="Arial"/>
              </w:rPr>
            </w:pPr>
          </w:p>
          <w:p w14:paraId="7C17EF95" w14:textId="77777777" w:rsidR="00A41811" w:rsidRPr="001834B3" w:rsidRDefault="00A41811" w:rsidP="00A41811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A41811" w:rsidRPr="00C05BF9" w14:paraId="01C134AE" w14:textId="77777777" w:rsidTr="00D72C1E">
        <w:trPr>
          <w:trHeight w:val="401"/>
        </w:trPr>
        <w:tc>
          <w:tcPr>
            <w:tcW w:w="9084" w:type="dxa"/>
            <w:gridSpan w:val="4"/>
            <w:shd w:val="clear" w:color="auto" w:fill="D0CECE" w:themeFill="background2" w:themeFillShade="E6"/>
          </w:tcPr>
          <w:p w14:paraId="22932362" w14:textId="77777777" w:rsidR="00A41811" w:rsidRPr="001834B3" w:rsidRDefault="00A41811" w:rsidP="00A41811">
            <w:pPr>
              <w:rPr>
                <w:rFonts w:ascii="Arial" w:hAnsi="Arial" w:cs="Arial"/>
                <w:b/>
                <w:color w:val="000000" w:themeColor="text1"/>
              </w:rPr>
            </w:pPr>
            <w:r w:rsidRPr="001834B3">
              <w:rPr>
                <w:rFonts w:ascii="Arial" w:hAnsi="Arial" w:cs="Arial"/>
                <w:b/>
                <w:color w:val="000000" w:themeColor="text1"/>
              </w:rPr>
              <w:t>Governance Documents and Corporate Policies</w:t>
            </w:r>
          </w:p>
        </w:tc>
      </w:tr>
      <w:tr w:rsidR="00A41811" w:rsidRPr="00C05BF9" w14:paraId="2178A530" w14:textId="77777777" w:rsidTr="00B86764">
        <w:trPr>
          <w:gridAfter w:val="2"/>
          <w:wAfter w:w="45" w:type="dxa"/>
        </w:trPr>
        <w:tc>
          <w:tcPr>
            <w:tcW w:w="4531" w:type="dxa"/>
            <w:shd w:val="clear" w:color="auto" w:fill="auto"/>
          </w:tcPr>
          <w:p w14:paraId="6C0EB506" w14:textId="1DFFB066" w:rsidR="00A41811" w:rsidRPr="001834B3" w:rsidRDefault="00A41811" w:rsidP="00A41811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1834B3">
              <w:rPr>
                <w:rFonts w:ascii="Arial" w:hAnsi="Arial" w:cs="Arial"/>
                <w:color w:val="000000" w:themeColor="text1"/>
              </w:rPr>
              <w:t xml:space="preserve">Rules/Articles </w:t>
            </w:r>
          </w:p>
          <w:p w14:paraId="0B43A1C5" w14:textId="77777777" w:rsidR="00A41811" w:rsidRPr="001834B3" w:rsidRDefault="00A41811" w:rsidP="00A41811">
            <w:pPr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508" w:type="dxa"/>
            <w:shd w:val="clear" w:color="auto" w:fill="auto"/>
          </w:tcPr>
          <w:p w14:paraId="635675BF" w14:textId="3F75E587" w:rsidR="00B86764" w:rsidRDefault="002B4BB6" w:rsidP="00A41811">
            <w:pPr>
              <w:rPr>
                <w:rFonts w:ascii="Arial" w:hAnsi="Arial" w:cs="Arial"/>
                <w:color w:val="000000" w:themeColor="text1"/>
              </w:rPr>
            </w:pPr>
            <w:hyperlink r:id="rId24" w:history="1">
              <w:r w:rsidR="00343FB0">
                <w:rPr>
                  <w:rStyle w:val="Hyperlink"/>
                  <w:rFonts w:ascii="Arial" w:hAnsi="Arial" w:cs="Arial"/>
                </w:rPr>
                <w:t xml:space="preserve">Rules </w:t>
              </w:r>
            </w:hyperlink>
          </w:p>
          <w:p w14:paraId="3CA1AD0D" w14:textId="5B4AE595" w:rsidR="00B86764" w:rsidRPr="001834B3" w:rsidRDefault="00B86764" w:rsidP="00A41811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A41811" w:rsidRPr="00C05BF9" w14:paraId="64136666" w14:textId="77777777" w:rsidTr="00614B3F">
        <w:trPr>
          <w:gridAfter w:val="2"/>
          <w:wAfter w:w="45" w:type="dxa"/>
        </w:trPr>
        <w:tc>
          <w:tcPr>
            <w:tcW w:w="4531" w:type="dxa"/>
            <w:shd w:val="clear" w:color="auto" w:fill="auto"/>
          </w:tcPr>
          <w:p w14:paraId="2C65F7A2" w14:textId="77777777" w:rsidR="00A41811" w:rsidRPr="00560EE6" w:rsidRDefault="00A41811" w:rsidP="00A41811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>Standing Orders</w:t>
            </w:r>
          </w:p>
        </w:tc>
        <w:tc>
          <w:tcPr>
            <w:tcW w:w="4508" w:type="dxa"/>
          </w:tcPr>
          <w:p w14:paraId="3AD5CEA0" w14:textId="232CA5C8" w:rsidR="00CF798F" w:rsidRPr="00614B3F" w:rsidRDefault="00614B3F" w:rsidP="00C85AFB">
            <w:pPr>
              <w:tabs>
                <w:tab w:val="left" w:pos="945"/>
              </w:tabs>
              <w:rPr>
                <w:rStyle w:val="Hyperlink"/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/>
            </w:r>
            <w:r>
              <w:rPr>
                <w:rFonts w:ascii="Arial" w:hAnsi="Arial" w:cs="Arial"/>
              </w:rPr>
              <w:instrText xml:space="preserve"> HYPERLINK "H:\\General\\Business Monitoring including Policies  Strategies  Procedures etc\\Approved Policies etc\\Governance\\Standing Orders &amp; Delegated Authority 2021.pdf" </w:instrText>
            </w:r>
            <w:r>
              <w:rPr>
                <w:rFonts w:ascii="Arial" w:hAnsi="Arial" w:cs="Arial"/>
              </w:rPr>
              <w:fldChar w:fldCharType="separate"/>
            </w:r>
            <w:r w:rsidR="00C85AFB" w:rsidRPr="00614B3F">
              <w:rPr>
                <w:rStyle w:val="Hyperlink"/>
                <w:rFonts w:ascii="Arial" w:hAnsi="Arial" w:cs="Arial"/>
              </w:rPr>
              <w:t>Standing Orders &amp; Delegated Authority 20</w:t>
            </w:r>
            <w:r>
              <w:rPr>
                <w:rStyle w:val="Hyperlink"/>
                <w:rFonts w:ascii="Arial" w:hAnsi="Arial" w:cs="Arial"/>
              </w:rPr>
              <w:t>21</w:t>
            </w:r>
          </w:p>
          <w:p w14:paraId="5ED9C97B" w14:textId="0E811543" w:rsidR="00C85AFB" w:rsidRPr="001834B3" w:rsidRDefault="00614B3F" w:rsidP="00C85AFB">
            <w:pPr>
              <w:tabs>
                <w:tab w:val="left" w:pos="945"/>
              </w:tabs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fldChar w:fldCharType="end"/>
            </w:r>
          </w:p>
        </w:tc>
      </w:tr>
      <w:tr w:rsidR="00A41811" w:rsidRPr="00C05BF9" w14:paraId="53887289" w14:textId="77777777" w:rsidTr="0007376D">
        <w:trPr>
          <w:gridAfter w:val="2"/>
          <w:wAfter w:w="45" w:type="dxa"/>
          <w:trHeight w:val="447"/>
        </w:trPr>
        <w:tc>
          <w:tcPr>
            <w:tcW w:w="4531" w:type="dxa"/>
          </w:tcPr>
          <w:p w14:paraId="574C346A" w14:textId="77777777" w:rsidR="00A41811" w:rsidRPr="00560EE6" w:rsidRDefault="00A41811" w:rsidP="00A41811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>Membership Policy</w:t>
            </w:r>
          </w:p>
        </w:tc>
        <w:tc>
          <w:tcPr>
            <w:tcW w:w="4508" w:type="dxa"/>
          </w:tcPr>
          <w:p w14:paraId="1BD1D026" w14:textId="76CEA9AB" w:rsidR="0007376D" w:rsidRDefault="002B4BB6" w:rsidP="005B2C4D">
            <w:pPr>
              <w:rPr>
                <w:rFonts w:ascii="Arial" w:hAnsi="Arial" w:cs="Arial"/>
              </w:rPr>
            </w:pPr>
            <w:hyperlink r:id="rId25" w:history="1">
              <w:r w:rsidR="0007376D">
                <w:rPr>
                  <w:rStyle w:val="Hyperlink"/>
                  <w:rFonts w:ascii="Arial" w:hAnsi="Arial" w:cs="Arial"/>
                </w:rPr>
                <w:t xml:space="preserve">Membership Policy 2019 </w:t>
              </w:r>
            </w:hyperlink>
          </w:p>
          <w:p w14:paraId="56817E32" w14:textId="77777777" w:rsidR="0007376D" w:rsidRDefault="0007376D" w:rsidP="005B2C4D">
            <w:pPr>
              <w:rPr>
                <w:rFonts w:ascii="Arial" w:hAnsi="Arial" w:cs="Arial"/>
              </w:rPr>
            </w:pPr>
          </w:p>
          <w:p w14:paraId="2183ACCA" w14:textId="77777777" w:rsidR="00A41811" w:rsidRPr="001834B3" w:rsidRDefault="00A41811" w:rsidP="00A41811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A41811" w:rsidRPr="00C05BF9" w14:paraId="4E39AD9C" w14:textId="77777777" w:rsidTr="0007376D">
        <w:trPr>
          <w:gridAfter w:val="2"/>
          <w:wAfter w:w="45" w:type="dxa"/>
          <w:trHeight w:val="447"/>
        </w:trPr>
        <w:tc>
          <w:tcPr>
            <w:tcW w:w="4531" w:type="dxa"/>
          </w:tcPr>
          <w:p w14:paraId="349ED19B" w14:textId="77777777" w:rsidR="00A41811" w:rsidRPr="00560EE6" w:rsidRDefault="00A41811" w:rsidP="00A41811">
            <w:pPr>
              <w:jc w:val="both"/>
              <w:rPr>
                <w:rFonts w:ascii="Arial" w:hAnsi="Arial" w:cs="Arial"/>
              </w:rPr>
            </w:pPr>
            <w:r w:rsidRPr="00560EE6">
              <w:rPr>
                <w:rFonts w:ascii="Arial" w:hAnsi="Arial" w:cs="Arial"/>
              </w:rPr>
              <w:t xml:space="preserve">Code of Conduct for Staff </w:t>
            </w:r>
          </w:p>
        </w:tc>
        <w:tc>
          <w:tcPr>
            <w:tcW w:w="4508" w:type="dxa"/>
          </w:tcPr>
          <w:p w14:paraId="323DCDA0" w14:textId="408256C8" w:rsidR="00FA2AB0" w:rsidRDefault="002B4BB6" w:rsidP="005B2C4D">
            <w:pPr>
              <w:rPr>
                <w:rStyle w:val="Hyperlink"/>
                <w:rFonts w:ascii="Arial" w:hAnsi="Arial" w:cs="Arial"/>
              </w:rPr>
            </w:pPr>
            <w:hyperlink r:id="rId26" w:history="1">
              <w:r w:rsidR="00387D1A">
                <w:rPr>
                  <w:rStyle w:val="Hyperlink"/>
                  <w:rFonts w:ascii="Arial" w:hAnsi="Arial" w:cs="Arial"/>
                </w:rPr>
                <w:t>Code of Conduct for Staff 2021</w:t>
              </w:r>
            </w:hyperlink>
            <w:r w:rsidR="00FA2AB0" w:rsidRPr="0063784D">
              <w:rPr>
                <w:rFonts w:ascii="Arial" w:hAnsi="Arial" w:cs="Arial"/>
              </w:rPr>
              <w:t xml:space="preserve"> </w:t>
            </w:r>
          </w:p>
          <w:p w14:paraId="15394728" w14:textId="77777777" w:rsidR="00FA2AB0" w:rsidRDefault="00FA2AB0" w:rsidP="005B2C4D">
            <w:pPr>
              <w:rPr>
                <w:rStyle w:val="Hyperlink"/>
                <w:rFonts w:ascii="Arial" w:hAnsi="Arial" w:cs="Arial"/>
              </w:rPr>
            </w:pPr>
          </w:p>
          <w:p w14:paraId="4BDBE6FF" w14:textId="68205D29" w:rsidR="00FA2AB0" w:rsidRPr="00C05BF9" w:rsidRDefault="00FA2AB0" w:rsidP="005B2C4D">
            <w:pPr>
              <w:rPr>
                <w:rFonts w:ascii="Arial" w:hAnsi="Arial" w:cs="Arial"/>
              </w:rPr>
            </w:pPr>
          </w:p>
        </w:tc>
      </w:tr>
      <w:tr w:rsidR="00A41811" w:rsidRPr="00C05BF9" w14:paraId="51E1ECF1" w14:textId="77777777" w:rsidTr="0007376D">
        <w:trPr>
          <w:gridAfter w:val="2"/>
          <w:wAfter w:w="45" w:type="dxa"/>
          <w:trHeight w:val="447"/>
        </w:trPr>
        <w:tc>
          <w:tcPr>
            <w:tcW w:w="4531" w:type="dxa"/>
          </w:tcPr>
          <w:p w14:paraId="795A0D7A" w14:textId="77777777" w:rsidR="00C77A5C" w:rsidRPr="00560EE6" w:rsidRDefault="00A41811" w:rsidP="00A41811">
            <w:pPr>
              <w:jc w:val="both"/>
              <w:rPr>
                <w:rFonts w:ascii="Arial" w:hAnsi="Arial" w:cs="Arial"/>
              </w:rPr>
            </w:pPr>
            <w:r w:rsidRPr="00560EE6">
              <w:rPr>
                <w:rFonts w:ascii="Arial" w:hAnsi="Arial" w:cs="Arial"/>
              </w:rPr>
              <w:t>Code of Conduct for Governing Body</w:t>
            </w:r>
          </w:p>
          <w:p w14:paraId="15C625DF" w14:textId="0EC3FBAE" w:rsidR="00A41811" w:rsidRPr="00560EE6" w:rsidRDefault="00A41811" w:rsidP="00A41811">
            <w:pPr>
              <w:jc w:val="both"/>
              <w:rPr>
                <w:rFonts w:ascii="Arial" w:hAnsi="Arial" w:cs="Arial"/>
              </w:rPr>
            </w:pPr>
            <w:r w:rsidRPr="00560EE6">
              <w:rPr>
                <w:rFonts w:ascii="Arial" w:hAnsi="Arial" w:cs="Arial"/>
              </w:rPr>
              <w:t>Members</w:t>
            </w:r>
          </w:p>
        </w:tc>
        <w:tc>
          <w:tcPr>
            <w:tcW w:w="4508" w:type="dxa"/>
          </w:tcPr>
          <w:p w14:paraId="5ECDA16B" w14:textId="3F853AA1" w:rsidR="0007376D" w:rsidRPr="00C16D3D" w:rsidRDefault="00C16D3D" w:rsidP="005B2C4D">
            <w:pPr>
              <w:rPr>
                <w:rStyle w:val="Hyperlink"/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/>
            </w:r>
            <w:r w:rsidR="00387D1A">
              <w:rPr>
                <w:rFonts w:ascii="Arial" w:hAnsi="Arial" w:cs="Arial"/>
              </w:rPr>
              <w:instrText>HYPERLINK "https://www.ochilviewha.co.uk/uploaded/portal/secure_files/code_of_conduct_for_governing_body_members_2021.pdf"</w:instrText>
            </w:r>
            <w:r>
              <w:rPr>
                <w:rFonts w:ascii="Arial" w:hAnsi="Arial" w:cs="Arial"/>
              </w:rPr>
              <w:fldChar w:fldCharType="separate"/>
            </w:r>
            <w:r w:rsidR="0063784D" w:rsidRPr="00C16D3D">
              <w:rPr>
                <w:rStyle w:val="Hyperlink"/>
                <w:rFonts w:ascii="Arial" w:hAnsi="Arial" w:cs="Arial"/>
              </w:rPr>
              <w:t>Code of Conduct for Governing Bodies 202</w:t>
            </w:r>
            <w:r w:rsidR="00387D1A">
              <w:rPr>
                <w:rStyle w:val="Hyperlink"/>
                <w:rFonts w:ascii="Arial" w:hAnsi="Arial" w:cs="Arial"/>
              </w:rPr>
              <w:t>1</w:t>
            </w:r>
          </w:p>
          <w:p w14:paraId="355F2C36" w14:textId="55580039" w:rsidR="0007376D" w:rsidRDefault="00C16D3D" w:rsidP="005B2C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end"/>
            </w:r>
          </w:p>
          <w:p w14:paraId="6DA79A93" w14:textId="253D37A6" w:rsidR="00B94F2F" w:rsidRPr="00C05BF9" w:rsidRDefault="00B94F2F" w:rsidP="005B2C4D">
            <w:pPr>
              <w:rPr>
                <w:rFonts w:ascii="Arial" w:hAnsi="Arial" w:cs="Arial"/>
              </w:rPr>
            </w:pPr>
          </w:p>
        </w:tc>
      </w:tr>
      <w:tr w:rsidR="00A41811" w:rsidRPr="00C05BF9" w14:paraId="28851525" w14:textId="77777777" w:rsidTr="0007376D">
        <w:trPr>
          <w:gridAfter w:val="2"/>
          <w:wAfter w:w="45" w:type="dxa"/>
          <w:trHeight w:val="447"/>
        </w:trPr>
        <w:tc>
          <w:tcPr>
            <w:tcW w:w="4531" w:type="dxa"/>
          </w:tcPr>
          <w:p w14:paraId="634BB6FC" w14:textId="77777777" w:rsidR="00A41811" w:rsidRPr="00560EE6" w:rsidRDefault="00A41811" w:rsidP="00A41811">
            <w:pPr>
              <w:jc w:val="both"/>
              <w:rPr>
                <w:rFonts w:ascii="Arial" w:hAnsi="Arial" w:cs="Arial"/>
              </w:rPr>
            </w:pPr>
            <w:r w:rsidRPr="00560EE6">
              <w:rPr>
                <w:rFonts w:ascii="Arial" w:hAnsi="Arial" w:cs="Arial"/>
              </w:rPr>
              <w:lastRenderedPageBreak/>
              <w:t>Entitlements Payments and Benefits Policy (or equivalent, including arrangements for payments for expenses and subsistence)</w:t>
            </w:r>
          </w:p>
        </w:tc>
        <w:tc>
          <w:tcPr>
            <w:tcW w:w="4508" w:type="dxa"/>
          </w:tcPr>
          <w:p w14:paraId="542589BE" w14:textId="4E45F895" w:rsidR="0007376D" w:rsidRDefault="002B4BB6" w:rsidP="00A41811">
            <w:pPr>
              <w:rPr>
                <w:rFonts w:ascii="Arial" w:hAnsi="Arial" w:cs="Arial"/>
              </w:rPr>
            </w:pPr>
            <w:hyperlink r:id="rId27" w:history="1">
              <w:r w:rsidR="0007376D">
                <w:rPr>
                  <w:rStyle w:val="Hyperlink"/>
                  <w:rFonts w:ascii="Arial" w:hAnsi="Arial" w:cs="Arial"/>
                </w:rPr>
                <w:t>Entitlements, Payments and Benefits Policy 20</w:t>
              </w:r>
              <w:r w:rsidR="00233521">
                <w:rPr>
                  <w:rStyle w:val="Hyperlink"/>
                  <w:rFonts w:ascii="Arial" w:hAnsi="Arial" w:cs="Arial"/>
                </w:rPr>
                <w:t>2</w:t>
              </w:r>
              <w:r w:rsidR="0007376D">
                <w:rPr>
                  <w:rStyle w:val="Hyperlink"/>
                  <w:rFonts w:ascii="Arial" w:hAnsi="Arial" w:cs="Arial"/>
                </w:rPr>
                <w:t xml:space="preserve">1 </w:t>
              </w:r>
            </w:hyperlink>
          </w:p>
          <w:p w14:paraId="6AB7CECA" w14:textId="4F23DB96" w:rsidR="0007376D" w:rsidRPr="00C05BF9" w:rsidRDefault="0007376D" w:rsidP="00A41811">
            <w:pPr>
              <w:rPr>
                <w:rFonts w:ascii="Arial" w:hAnsi="Arial" w:cs="Arial"/>
              </w:rPr>
            </w:pPr>
          </w:p>
        </w:tc>
      </w:tr>
      <w:tr w:rsidR="00A41811" w:rsidRPr="00C05BF9" w14:paraId="47530417" w14:textId="77777777" w:rsidTr="0007376D">
        <w:trPr>
          <w:gridAfter w:val="2"/>
          <w:wAfter w:w="45" w:type="dxa"/>
          <w:trHeight w:val="447"/>
        </w:trPr>
        <w:tc>
          <w:tcPr>
            <w:tcW w:w="4531" w:type="dxa"/>
          </w:tcPr>
          <w:p w14:paraId="1488E64A" w14:textId="77777777" w:rsidR="00A41811" w:rsidRPr="00560EE6" w:rsidRDefault="00A41811" w:rsidP="00A41811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>Register of Interests</w:t>
            </w:r>
          </w:p>
        </w:tc>
        <w:tc>
          <w:tcPr>
            <w:tcW w:w="4508" w:type="dxa"/>
          </w:tcPr>
          <w:p w14:paraId="62F7610C" w14:textId="0CE7BF65" w:rsidR="00A41811" w:rsidRPr="00C05BF9" w:rsidRDefault="00076679" w:rsidP="00A4181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Available on request</w:t>
            </w:r>
          </w:p>
        </w:tc>
      </w:tr>
      <w:tr w:rsidR="00A41811" w:rsidRPr="00C05BF9" w14:paraId="4B320C9C" w14:textId="77777777" w:rsidTr="0007376D">
        <w:trPr>
          <w:gridAfter w:val="2"/>
          <w:wAfter w:w="45" w:type="dxa"/>
          <w:trHeight w:val="447"/>
        </w:trPr>
        <w:tc>
          <w:tcPr>
            <w:tcW w:w="4531" w:type="dxa"/>
          </w:tcPr>
          <w:p w14:paraId="56D0D46D" w14:textId="77777777" w:rsidR="00A41811" w:rsidRPr="00560EE6" w:rsidRDefault="00A41811" w:rsidP="00A41811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>Equalities Policy</w:t>
            </w:r>
          </w:p>
        </w:tc>
        <w:tc>
          <w:tcPr>
            <w:tcW w:w="4508" w:type="dxa"/>
          </w:tcPr>
          <w:p w14:paraId="57272031" w14:textId="64D7EAFF" w:rsidR="00380A07" w:rsidRDefault="002B4BB6" w:rsidP="00A41811">
            <w:pPr>
              <w:rPr>
                <w:rFonts w:ascii="Arial" w:hAnsi="Arial" w:cs="Arial"/>
              </w:rPr>
            </w:pPr>
            <w:hyperlink r:id="rId28" w:history="1">
              <w:r w:rsidR="00500124">
                <w:rPr>
                  <w:rStyle w:val="Hyperlink"/>
                  <w:rFonts w:ascii="Arial" w:hAnsi="Arial" w:cs="Arial"/>
                </w:rPr>
                <w:t xml:space="preserve">Equality &amp; Diversity Policy 2018 </w:t>
              </w:r>
            </w:hyperlink>
          </w:p>
          <w:p w14:paraId="24722CEC" w14:textId="4A8122F6" w:rsidR="00500124" w:rsidRPr="00C05BF9" w:rsidRDefault="00500124" w:rsidP="00A41811">
            <w:pPr>
              <w:rPr>
                <w:rFonts w:ascii="Arial" w:hAnsi="Arial" w:cs="Arial"/>
              </w:rPr>
            </w:pPr>
          </w:p>
        </w:tc>
      </w:tr>
      <w:tr w:rsidR="00A41811" w:rsidRPr="00C05BF9" w14:paraId="39992C09" w14:textId="77777777" w:rsidTr="00252861">
        <w:trPr>
          <w:gridAfter w:val="2"/>
          <w:wAfter w:w="45" w:type="dxa"/>
          <w:trHeight w:val="447"/>
        </w:trPr>
        <w:tc>
          <w:tcPr>
            <w:tcW w:w="4531" w:type="dxa"/>
            <w:shd w:val="clear" w:color="auto" w:fill="auto"/>
          </w:tcPr>
          <w:p w14:paraId="5A1AA353" w14:textId="77777777" w:rsidR="00A41811" w:rsidRPr="00560EE6" w:rsidRDefault="00A41811" w:rsidP="00A41811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>Health and Safety Policy</w:t>
            </w:r>
          </w:p>
        </w:tc>
        <w:tc>
          <w:tcPr>
            <w:tcW w:w="4508" w:type="dxa"/>
          </w:tcPr>
          <w:p w14:paraId="6BD5D834" w14:textId="1D0E9686" w:rsidR="00252861" w:rsidRPr="00252861" w:rsidRDefault="002B4BB6" w:rsidP="00A41811">
            <w:pPr>
              <w:rPr>
                <w:rFonts w:ascii="Arial" w:hAnsi="Arial" w:cs="Arial"/>
              </w:rPr>
            </w:pPr>
            <w:hyperlink r:id="rId29" w:history="1">
              <w:r w:rsidR="00252861" w:rsidRPr="00252861">
                <w:rPr>
                  <w:rStyle w:val="Hyperlink"/>
                  <w:rFonts w:ascii="Arial" w:hAnsi="Arial" w:cs="Arial"/>
                </w:rPr>
                <w:t xml:space="preserve">H &amp; S Policy Statement 2021 </w:t>
              </w:r>
            </w:hyperlink>
          </w:p>
          <w:p w14:paraId="4AF87B26" w14:textId="61BFBEC6" w:rsidR="0018013F" w:rsidRPr="00C05BF9" w:rsidRDefault="0018013F" w:rsidP="00A41811">
            <w:pPr>
              <w:rPr>
                <w:rFonts w:ascii="Arial" w:hAnsi="Arial" w:cs="Arial"/>
              </w:rPr>
            </w:pPr>
          </w:p>
        </w:tc>
      </w:tr>
      <w:tr w:rsidR="00A41811" w:rsidRPr="00C05BF9" w14:paraId="3ADA3149" w14:textId="77777777" w:rsidTr="0007376D">
        <w:trPr>
          <w:gridAfter w:val="2"/>
          <w:wAfter w:w="45" w:type="dxa"/>
          <w:trHeight w:val="447"/>
        </w:trPr>
        <w:tc>
          <w:tcPr>
            <w:tcW w:w="4531" w:type="dxa"/>
          </w:tcPr>
          <w:p w14:paraId="443B16D5" w14:textId="77777777" w:rsidR="00A41811" w:rsidRPr="00560EE6" w:rsidRDefault="00A41811" w:rsidP="00A41811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>Sustainability Policy</w:t>
            </w:r>
          </w:p>
        </w:tc>
        <w:tc>
          <w:tcPr>
            <w:tcW w:w="4508" w:type="dxa"/>
          </w:tcPr>
          <w:p w14:paraId="6570FDE4" w14:textId="716B7A8F" w:rsidR="007A31A8" w:rsidRDefault="002B4BB6" w:rsidP="00A41811">
            <w:pPr>
              <w:rPr>
                <w:rFonts w:ascii="Arial" w:hAnsi="Arial" w:cs="Arial"/>
              </w:rPr>
            </w:pPr>
            <w:hyperlink r:id="rId30" w:history="1">
              <w:r w:rsidR="007A31A8">
                <w:rPr>
                  <w:rStyle w:val="Hyperlink"/>
                  <w:rFonts w:ascii="Arial" w:hAnsi="Arial" w:cs="Arial"/>
                </w:rPr>
                <w:t>Corporate Sustainability Policy 2018</w:t>
              </w:r>
            </w:hyperlink>
          </w:p>
          <w:p w14:paraId="29E7C0BF" w14:textId="7B9E9466" w:rsidR="00380A07" w:rsidRPr="00C05BF9" w:rsidRDefault="00380A07" w:rsidP="00A41811">
            <w:pPr>
              <w:rPr>
                <w:rFonts w:ascii="Arial" w:hAnsi="Arial" w:cs="Arial"/>
              </w:rPr>
            </w:pPr>
          </w:p>
        </w:tc>
      </w:tr>
      <w:tr w:rsidR="00A41811" w:rsidRPr="00C05BF9" w14:paraId="52897500" w14:textId="77777777" w:rsidTr="00D72C1E">
        <w:trPr>
          <w:trHeight w:val="473"/>
        </w:trPr>
        <w:tc>
          <w:tcPr>
            <w:tcW w:w="9084" w:type="dxa"/>
            <w:gridSpan w:val="4"/>
            <w:shd w:val="clear" w:color="auto" w:fill="D0CECE" w:themeFill="background2" w:themeFillShade="E6"/>
          </w:tcPr>
          <w:p w14:paraId="5FA18573" w14:textId="77777777" w:rsidR="00A41811" w:rsidRPr="001834B3" w:rsidRDefault="00A41811" w:rsidP="00A41811">
            <w:pPr>
              <w:rPr>
                <w:rFonts w:ascii="Arial" w:hAnsi="Arial" w:cs="Arial"/>
                <w:b/>
                <w:color w:val="000000" w:themeColor="text1"/>
              </w:rPr>
            </w:pPr>
            <w:r w:rsidRPr="001834B3">
              <w:rPr>
                <w:rFonts w:ascii="Arial" w:hAnsi="Arial" w:cs="Arial"/>
                <w:b/>
                <w:color w:val="000000" w:themeColor="text1"/>
              </w:rPr>
              <w:t>Relationship with Regulators</w:t>
            </w:r>
          </w:p>
        </w:tc>
      </w:tr>
      <w:tr w:rsidR="00A41811" w:rsidRPr="00C05BF9" w14:paraId="407DD3B1" w14:textId="77777777" w:rsidTr="00E669BF">
        <w:trPr>
          <w:gridAfter w:val="1"/>
          <w:wAfter w:w="17" w:type="dxa"/>
        </w:trPr>
        <w:tc>
          <w:tcPr>
            <w:tcW w:w="4531" w:type="dxa"/>
            <w:shd w:val="clear" w:color="auto" w:fill="auto"/>
          </w:tcPr>
          <w:p w14:paraId="3E077675" w14:textId="77777777" w:rsidR="00C77A5C" w:rsidRDefault="00A41811" w:rsidP="00A41811">
            <w:pPr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Engagement</w:t>
            </w:r>
            <w:r w:rsidRPr="001834B3">
              <w:rPr>
                <w:rFonts w:ascii="Arial" w:hAnsi="Arial" w:cs="Arial"/>
                <w:color w:val="000000" w:themeColor="text1"/>
              </w:rPr>
              <w:t xml:space="preserve"> plan with Scottish Housing</w:t>
            </w:r>
          </w:p>
          <w:p w14:paraId="7E5A743C" w14:textId="3F5839D3" w:rsidR="00A41811" w:rsidRPr="001834B3" w:rsidRDefault="00A41811" w:rsidP="00A41811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1834B3">
              <w:rPr>
                <w:rFonts w:ascii="Arial" w:hAnsi="Arial" w:cs="Arial"/>
                <w:color w:val="000000" w:themeColor="text1"/>
              </w:rPr>
              <w:t>Regulator</w:t>
            </w:r>
            <w:r>
              <w:rPr>
                <w:rFonts w:ascii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4536" w:type="dxa"/>
            <w:gridSpan w:val="2"/>
            <w:shd w:val="clear" w:color="auto" w:fill="auto"/>
          </w:tcPr>
          <w:p w14:paraId="7259D444" w14:textId="2C06F986" w:rsidR="00B86764" w:rsidRPr="00E669BF" w:rsidRDefault="00E669BF" w:rsidP="00A41811">
            <w:pPr>
              <w:rPr>
                <w:rStyle w:val="Hyperlink"/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/>
            </w:r>
            <w:r>
              <w:rPr>
                <w:rFonts w:ascii="Arial" w:hAnsi="Arial" w:cs="Arial"/>
              </w:rPr>
              <w:instrText xml:space="preserve"> HYPERLINK "https://www.ochilviewha.co.uk/page/engagement-plan" </w:instrText>
            </w:r>
            <w:r>
              <w:rPr>
                <w:rFonts w:ascii="Arial" w:hAnsi="Arial" w:cs="Arial"/>
              </w:rPr>
              <w:fldChar w:fldCharType="separate"/>
            </w:r>
            <w:r w:rsidR="00B86764" w:rsidRPr="00E669BF">
              <w:rPr>
                <w:rStyle w:val="Hyperlink"/>
                <w:rFonts w:ascii="Arial" w:hAnsi="Arial" w:cs="Arial"/>
              </w:rPr>
              <w:t xml:space="preserve">Engagement Plan with Scottish Housing Regulator </w:t>
            </w:r>
          </w:p>
          <w:p w14:paraId="6F2A2FEF" w14:textId="40AE3B82" w:rsidR="00B86764" w:rsidRPr="00C05BF9" w:rsidRDefault="00E669BF" w:rsidP="00A4181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end"/>
            </w:r>
          </w:p>
        </w:tc>
      </w:tr>
      <w:tr w:rsidR="00A41811" w:rsidRPr="00C05BF9" w14:paraId="57D7456C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362F0E7C" w14:textId="77777777" w:rsidR="00A41811" w:rsidRPr="00560EE6" w:rsidRDefault="00A41811" w:rsidP="00A41811">
            <w:pPr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 xml:space="preserve">Assurance Statement </w:t>
            </w:r>
          </w:p>
        </w:tc>
        <w:tc>
          <w:tcPr>
            <w:tcW w:w="4536" w:type="dxa"/>
            <w:gridSpan w:val="2"/>
          </w:tcPr>
          <w:p w14:paraId="5C054498" w14:textId="5803E2EF" w:rsidR="00505B30" w:rsidRDefault="002B4BB6" w:rsidP="00A41811">
            <w:pPr>
              <w:rPr>
                <w:rFonts w:ascii="Arial" w:hAnsi="Arial" w:cs="Arial"/>
              </w:rPr>
            </w:pPr>
            <w:hyperlink r:id="rId31" w:history="1">
              <w:r w:rsidR="00AD73F6">
                <w:rPr>
                  <w:rStyle w:val="Hyperlink"/>
                  <w:rFonts w:ascii="Arial" w:hAnsi="Arial" w:cs="Arial"/>
                </w:rPr>
                <w:t>Annual Assurance Statement 2021</w:t>
              </w:r>
            </w:hyperlink>
          </w:p>
          <w:p w14:paraId="464B7513" w14:textId="624A6B5A" w:rsidR="00F678D3" w:rsidRPr="00C05BF9" w:rsidRDefault="00F678D3" w:rsidP="00A41811">
            <w:pPr>
              <w:rPr>
                <w:rFonts w:ascii="Arial" w:hAnsi="Arial" w:cs="Arial"/>
              </w:rPr>
            </w:pPr>
          </w:p>
        </w:tc>
      </w:tr>
      <w:tr w:rsidR="0012209B" w:rsidRPr="00C05BF9" w14:paraId="45C19E3D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35F956D5" w14:textId="77777777" w:rsidR="0012209B" w:rsidRPr="00560EE6" w:rsidRDefault="0012209B" w:rsidP="0012209B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 xml:space="preserve">Annual Return on Charter Submission to </w:t>
            </w:r>
          </w:p>
          <w:p w14:paraId="788F332C" w14:textId="135EC6B2" w:rsidR="0012209B" w:rsidRPr="00560EE6" w:rsidRDefault="0012209B" w:rsidP="0012209B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>SHR</w:t>
            </w:r>
          </w:p>
        </w:tc>
        <w:tc>
          <w:tcPr>
            <w:tcW w:w="4536" w:type="dxa"/>
            <w:gridSpan w:val="2"/>
          </w:tcPr>
          <w:p w14:paraId="6FC64F32" w14:textId="77777777" w:rsidR="0012209B" w:rsidRDefault="002B4BB6" w:rsidP="0012209B">
            <w:pPr>
              <w:rPr>
                <w:rFonts w:ascii="Arial" w:hAnsi="Arial" w:cs="Arial"/>
              </w:rPr>
            </w:pPr>
            <w:hyperlink r:id="rId32" w:history="1">
              <w:r w:rsidR="0012209B" w:rsidRPr="0012209B">
                <w:rPr>
                  <w:rStyle w:val="Hyperlink"/>
                  <w:rFonts w:ascii="Arial" w:hAnsi="Arial" w:cs="Arial"/>
                </w:rPr>
                <w:t>Annual Return on the Charter 2020-2021</w:t>
              </w:r>
            </w:hyperlink>
          </w:p>
          <w:p w14:paraId="25D91F16" w14:textId="77777777" w:rsidR="0012209B" w:rsidRDefault="0012209B" w:rsidP="0012209B">
            <w:pPr>
              <w:rPr>
                <w:rFonts w:ascii="Arial" w:hAnsi="Arial" w:cs="Arial"/>
              </w:rPr>
            </w:pPr>
          </w:p>
          <w:p w14:paraId="28AB1140" w14:textId="0B6483C4" w:rsidR="0012209B" w:rsidRPr="00C05BF9" w:rsidRDefault="0012209B" w:rsidP="0012209B">
            <w:pPr>
              <w:rPr>
                <w:rFonts w:ascii="Arial" w:hAnsi="Arial" w:cs="Arial"/>
              </w:rPr>
            </w:pPr>
          </w:p>
        </w:tc>
      </w:tr>
      <w:tr w:rsidR="0012209B" w:rsidRPr="00C05BF9" w14:paraId="5E04EA74" w14:textId="77777777" w:rsidTr="0024180F">
        <w:trPr>
          <w:gridAfter w:val="1"/>
          <w:wAfter w:w="17" w:type="dxa"/>
        </w:trPr>
        <w:tc>
          <w:tcPr>
            <w:tcW w:w="4531" w:type="dxa"/>
            <w:shd w:val="clear" w:color="auto" w:fill="auto"/>
          </w:tcPr>
          <w:p w14:paraId="2FE069C5" w14:textId="77777777" w:rsidR="0012209B" w:rsidRPr="00560EE6" w:rsidRDefault="0012209B" w:rsidP="0012209B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 xml:space="preserve">Financial Returns to SHR </w:t>
            </w:r>
          </w:p>
        </w:tc>
        <w:tc>
          <w:tcPr>
            <w:tcW w:w="4536" w:type="dxa"/>
            <w:gridSpan w:val="2"/>
          </w:tcPr>
          <w:p w14:paraId="574A3CBE" w14:textId="5C9EE1D6" w:rsidR="0012209B" w:rsidRPr="00C85AFB" w:rsidRDefault="002B4BB6" w:rsidP="0012209B">
            <w:pPr>
              <w:rPr>
                <w:rFonts w:ascii="Arial" w:hAnsi="Arial" w:cs="Arial"/>
                <w:sz w:val="24"/>
                <w:szCs w:val="24"/>
              </w:rPr>
            </w:pPr>
            <w:hyperlink r:id="rId33" w:history="1">
              <w:r w:rsidR="0012209B" w:rsidRPr="00C85AFB">
                <w:rPr>
                  <w:rStyle w:val="Hyperlink"/>
                  <w:rFonts w:ascii="Arial" w:hAnsi="Arial" w:cs="Arial"/>
                  <w:sz w:val="24"/>
                  <w:szCs w:val="24"/>
                </w:rPr>
                <w:t>Financial Statements</w:t>
              </w:r>
            </w:hyperlink>
          </w:p>
          <w:p w14:paraId="564AA4AF" w14:textId="77777777" w:rsidR="0012209B" w:rsidRDefault="0012209B" w:rsidP="0012209B"/>
          <w:p w14:paraId="0C11343B" w14:textId="22F6ED71" w:rsidR="0012209B" w:rsidRPr="007210E3" w:rsidRDefault="0012209B" w:rsidP="0012209B">
            <w:pPr>
              <w:pStyle w:val="ListParagraph"/>
              <w:numPr>
                <w:ilvl w:val="0"/>
                <w:numId w:val="5"/>
              </w:numPr>
              <w:rPr>
                <w:rStyle w:val="Hyperlink"/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/>
            </w:r>
            <w:r w:rsidR="00233521">
              <w:rPr>
                <w:rFonts w:ascii="Arial" w:hAnsi="Arial" w:cs="Arial"/>
              </w:rPr>
              <w:instrText>HYPERLINK "https://www.ochilviewha.co.uk/uploaded/portal/files/Appendix%206%205YFP%202019-20(1).pdf"</w:instrText>
            </w:r>
            <w:r>
              <w:rPr>
                <w:rFonts w:ascii="Arial" w:hAnsi="Arial" w:cs="Arial"/>
              </w:rPr>
              <w:fldChar w:fldCharType="separate"/>
            </w:r>
            <w:r w:rsidRPr="007210E3">
              <w:rPr>
                <w:rStyle w:val="Hyperlink"/>
                <w:rFonts w:ascii="Arial" w:hAnsi="Arial" w:cs="Arial"/>
              </w:rPr>
              <w:t>5 Year Financial Plan 202</w:t>
            </w:r>
            <w:r w:rsidR="00233521">
              <w:rPr>
                <w:rStyle w:val="Hyperlink"/>
                <w:rFonts w:ascii="Arial" w:hAnsi="Arial" w:cs="Arial"/>
              </w:rPr>
              <w:t>1</w:t>
            </w:r>
          </w:p>
          <w:p w14:paraId="2E587475" w14:textId="4A8D2221" w:rsidR="0012209B" w:rsidRPr="006F6975" w:rsidRDefault="0012209B" w:rsidP="0012209B">
            <w:pPr>
              <w:pStyle w:val="ListParagraph"/>
              <w:numPr>
                <w:ilvl w:val="0"/>
                <w:numId w:val="5"/>
              </w:numPr>
              <w:rPr>
                <w:rStyle w:val="Hyperlink"/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fldChar w:fldCharType="begin"/>
            </w:r>
            <w:r w:rsidR="00233521">
              <w:rPr>
                <w:rFonts w:ascii="Arial" w:hAnsi="Arial" w:cs="Arial"/>
              </w:rPr>
              <w:instrText>HYPERLINK "https://www.ochilviewha.co.uk/uploaded/portal/files/AFS%20Return%202020-21.pdf"</w:instrText>
            </w:r>
            <w:r>
              <w:rPr>
                <w:rFonts w:ascii="Arial" w:hAnsi="Arial" w:cs="Arial"/>
              </w:rPr>
              <w:fldChar w:fldCharType="separate"/>
            </w:r>
            <w:r w:rsidRPr="006F6975">
              <w:rPr>
                <w:rStyle w:val="Hyperlink"/>
                <w:rFonts w:ascii="Arial" w:hAnsi="Arial" w:cs="Arial"/>
              </w:rPr>
              <w:t>Annual Accounts Return 202</w:t>
            </w:r>
            <w:r w:rsidR="00233521">
              <w:rPr>
                <w:rStyle w:val="Hyperlink"/>
                <w:rFonts w:ascii="Arial" w:hAnsi="Arial" w:cs="Arial"/>
              </w:rPr>
              <w:t>1</w:t>
            </w:r>
            <w:r w:rsidRPr="006F6975">
              <w:rPr>
                <w:rStyle w:val="Hyperlink"/>
                <w:rFonts w:ascii="Arial" w:hAnsi="Arial" w:cs="Arial"/>
              </w:rPr>
              <w:t xml:space="preserve"> </w:t>
            </w:r>
          </w:p>
          <w:p w14:paraId="3904B9FC" w14:textId="2E5B101A" w:rsidR="0012209B" w:rsidRPr="006F6975" w:rsidRDefault="0012209B" w:rsidP="0012209B">
            <w:pPr>
              <w:pStyle w:val="ListParagraph"/>
              <w:numPr>
                <w:ilvl w:val="0"/>
                <w:numId w:val="5"/>
              </w:numPr>
              <w:rPr>
                <w:rStyle w:val="Hyperlink"/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fldChar w:fldCharType="begin"/>
            </w:r>
            <w:r w:rsidR="00233521">
              <w:rPr>
                <w:rFonts w:ascii="Arial" w:hAnsi="Arial" w:cs="Arial"/>
              </w:rPr>
              <w:instrText>HYPERLINK "https://www.ochilviewha.co.uk/uploaded/portal/files/LPReturn%202021.pdf"</w:instrText>
            </w:r>
            <w:r>
              <w:rPr>
                <w:rFonts w:ascii="Arial" w:hAnsi="Arial" w:cs="Arial"/>
              </w:rPr>
              <w:fldChar w:fldCharType="separate"/>
            </w:r>
            <w:r w:rsidRPr="006F6975">
              <w:rPr>
                <w:rStyle w:val="Hyperlink"/>
                <w:rFonts w:ascii="Arial" w:hAnsi="Arial" w:cs="Arial"/>
              </w:rPr>
              <w:t>Loan Portfolio Return 202</w:t>
            </w:r>
            <w:r w:rsidR="00233521">
              <w:rPr>
                <w:rStyle w:val="Hyperlink"/>
                <w:rFonts w:ascii="Arial" w:hAnsi="Arial" w:cs="Arial"/>
              </w:rPr>
              <w:t>1</w:t>
            </w:r>
          </w:p>
          <w:p w14:paraId="4F467BB7" w14:textId="6A0767F3" w:rsidR="0012209B" w:rsidRPr="00C85AFB" w:rsidRDefault="0012209B" w:rsidP="0012209B">
            <w:pPr>
              <w:pStyle w:val="List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end"/>
            </w:r>
          </w:p>
        </w:tc>
      </w:tr>
      <w:tr w:rsidR="0012209B" w:rsidRPr="00C05BF9" w14:paraId="384AA8CD" w14:textId="77777777" w:rsidTr="00D72C1E">
        <w:trPr>
          <w:gridAfter w:val="1"/>
          <w:wAfter w:w="17" w:type="dxa"/>
          <w:trHeight w:val="404"/>
        </w:trPr>
        <w:tc>
          <w:tcPr>
            <w:tcW w:w="4531" w:type="dxa"/>
          </w:tcPr>
          <w:p w14:paraId="7DA34F36" w14:textId="77777777" w:rsidR="0012209B" w:rsidRPr="00560EE6" w:rsidRDefault="0012209B" w:rsidP="0012209B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>Charter report to tenants</w:t>
            </w:r>
          </w:p>
        </w:tc>
        <w:tc>
          <w:tcPr>
            <w:tcW w:w="4536" w:type="dxa"/>
            <w:gridSpan w:val="2"/>
          </w:tcPr>
          <w:p w14:paraId="4A021178" w14:textId="673A15AC" w:rsidR="0012209B" w:rsidRDefault="002B4BB6" w:rsidP="0012209B">
            <w:pPr>
              <w:rPr>
                <w:rFonts w:ascii="Arial" w:hAnsi="Arial" w:cs="Arial"/>
              </w:rPr>
            </w:pPr>
            <w:hyperlink r:id="rId34" w:history="1">
              <w:r w:rsidR="0012209B" w:rsidRPr="0012209B">
                <w:rPr>
                  <w:rStyle w:val="Hyperlink"/>
                  <w:rFonts w:ascii="Arial" w:hAnsi="Arial" w:cs="Arial"/>
                </w:rPr>
                <w:t>Annual Return on the Charter 2020-2021</w:t>
              </w:r>
            </w:hyperlink>
          </w:p>
          <w:p w14:paraId="06ECEE8A" w14:textId="77777777" w:rsidR="0012209B" w:rsidRDefault="0012209B" w:rsidP="0012209B">
            <w:pPr>
              <w:rPr>
                <w:rFonts w:ascii="Arial" w:hAnsi="Arial" w:cs="Arial"/>
              </w:rPr>
            </w:pPr>
          </w:p>
          <w:p w14:paraId="7D22BA1B" w14:textId="39EB7B56" w:rsidR="0012209B" w:rsidRPr="00C05BF9" w:rsidRDefault="0012209B" w:rsidP="0012209B">
            <w:pPr>
              <w:rPr>
                <w:rFonts w:ascii="Arial" w:hAnsi="Arial" w:cs="Arial"/>
              </w:rPr>
            </w:pPr>
          </w:p>
        </w:tc>
      </w:tr>
      <w:tr w:rsidR="0012209B" w:rsidRPr="00C05BF9" w14:paraId="6277F97C" w14:textId="77777777" w:rsidTr="00CE0C6E">
        <w:trPr>
          <w:gridAfter w:val="1"/>
          <w:wAfter w:w="17" w:type="dxa"/>
        </w:trPr>
        <w:tc>
          <w:tcPr>
            <w:tcW w:w="4531" w:type="dxa"/>
            <w:shd w:val="clear" w:color="auto" w:fill="auto"/>
          </w:tcPr>
          <w:p w14:paraId="233A9837" w14:textId="409B359A" w:rsidR="0012209B" w:rsidRPr="001834B3" w:rsidRDefault="0012209B" w:rsidP="0012209B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1834B3">
              <w:rPr>
                <w:rFonts w:ascii="Arial" w:hAnsi="Arial" w:cs="Arial"/>
                <w:color w:val="000000" w:themeColor="text1"/>
              </w:rPr>
              <w:t xml:space="preserve">Internal and External Audit </w:t>
            </w:r>
            <w:r>
              <w:rPr>
                <w:rFonts w:ascii="Arial" w:hAnsi="Arial" w:cs="Arial"/>
                <w:color w:val="000000" w:themeColor="text1"/>
              </w:rPr>
              <w:t>a</w:t>
            </w:r>
            <w:r w:rsidRPr="001834B3">
              <w:rPr>
                <w:rFonts w:ascii="Arial" w:hAnsi="Arial" w:cs="Arial"/>
                <w:color w:val="000000" w:themeColor="text1"/>
              </w:rPr>
              <w:t>rrangements</w:t>
            </w:r>
          </w:p>
        </w:tc>
        <w:tc>
          <w:tcPr>
            <w:tcW w:w="4536" w:type="dxa"/>
            <w:gridSpan w:val="2"/>
            <w:shd w:val="clear" w:color="auto" w:fill="auto"/>
          </w:tcPr>
          <w:p w14:paraId="0DCDB635" w14:textId="69A8F0DF" w:rsidR="0012209B" w:rsidRPr="00CE0C6E" w:rsidRDefault="00CE0C6E" w:rsidP="0012209B">
            <w:pPr>
              <w:rPr>
                <w:rStyle w:val="Hyperlink"/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/>
            </w:r>
            <w:r>
              <w:rPr>
                <w:rFonts w:ascii="Arial" w:hAnsi="Arial" w:cs="Arial"/>
              </w:rPr>
              <w:instrText xml:space="preserve"> HYPERLINK "H:\\departmental\\Administration Department\\KATE\\Internal &amp; External Auditors 2021.docx" </w:instrText>
            </w:r>
            <w:r>
              <w:rPr>
                <w:rFonts w:ascii="Arial" w:hAnsi="Arial" w:cs="Arial"/>
              </w:rPr>
              <w:fldChar w:fldCharType="separate"/>
            </w:r>
            <w:r w:rsidR="0012209B" w:rsidRPr="00CE0C6E">
              <w:rPr>
                <w:rStyle w:val="Hyperlink"/>
                <w:rFonts w:ascii="Arial" w:hAnsi="Arial" w:cs="Arial"/>
              </w:rPr>
              <w:t>Internal &amp; External Auditors</w:t>
            </w:r>
          </w:p>
          <w:p w14:paraId="64C130BF" w14:textId="68C54272" w:rsidR="0012209B" w:rsidRPr="00C05BF9" w:rsidRDefault="00CE0C6E" w:rsidP="001220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end"/>
            </w:r>
          </w:p>
        </w:tc>
      </w:tr>
      <w:tr w:rsidR="0012209B" w:rsidRPr="00C05BF9" w14:paraId="4B203FB0" w14:textId="77777777" w:rsidTr="00D72C1E">
        <w:tc>
          <w:tcPr>
            <w:tcW w:w="9084" w:type="dxa"/>
            <w:gridSpan w:val="4"/>
            <w:shd w:val="clear" w:color="auto" w:fill="D0CECE" w:themeFill="background2" w:themeFillShade="E6"/>
          </w:tcPr>
          <w:p w14:paraId="2FAAEBAE" w14:textId="77777777" w:rsidR="0012209B" w:rsidRPr="001834B3" w:rsidRDefault="0012209B" w:rsidP="0012209B">
            <w:pPr>
              <w:rPr>
                <w:rFonts w:ascii="Arial" w:hAnsi="Arial" w:cs="Arial"/>
                <w:b/>
                <w:color w:val="000000" w:themeColor="text1"/>
              </w:rPr>
            </w:pPr>
            <w:r w:rsidRPr="001834B3">
              <w:rPr>
                <w:rFonts w:ascii="Arial" w:hAnsi="Arial" w:cs="Arial"/>
                <w:b/>
                <w:color w:val="000000" w:themeColor="text1"/>
              </w:rPr>
              <w:t>Group Details</w:t>
            </w:r>
          </w:p>
        </w:tc>
      </w:tr>
      <w:tr w:rsidR="0012209B" w:rsidRPr="00C05BF9" w14:paraId="6EC0D06D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7E2CAFBC" w14:textId="77777777" w:rsidR="0012209B" w:rsidRPr="00560EE6" w:rsidRDefault="0012209B" w:rsidP="0012209B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 xml:space="preserve">Details of our subsidiaries/parent </w:t>
            </w:r>
          </w:p>
          <w:p w14:paraId="15A69C20" w14:textId="6FB1418D" w:rsidR="0012209B" w:rsidRPr="001834B3" w:rsidRDefault="0012209B" w:rsidP="0012209B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>organisation</w:t>
            </w:r>
            <w:r w:rsidRPr="001834B3">
              <w:rPr>
                <w:rFonts w:ascii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4536" w:type="dxa"/>
            <w:gridSpan w:val="2"/>
          </w:tcPr>
          <w:p w14:paraId="33C02E66" w14:textId="78D64144" w:rsidR="0012209B" w:rsidRPr="006B3977" w:rsidRDefault="0012209B" w:rsidP="0012209B">
            <w:pPr>
              <w:rPr>
                <w:rFonts w:ascii="Arial" w:hAnsi="Arial" w:cs="Arial"/>
                <w:color w:val="FF0000"/>
              </w:rPr>
            </w:pPr>
            <w:r w:rsidRPr="00417B08">
              <w:rPr>
                <w:rFonts w:ascii="Arial" w:hAnsi="Arial" w:cs="Arial"/>
              </w:rPr>
              <w:t>Not applicable</w:t>
            </w:r>
          </w:p>
        </w:tc>
      </w:tr>
      <w:tr w:rsidR="0012209B" w:rsidRPr="00C05BF9" w14:paraId="3576D91B" w14:textId="77777777" w:rsidTr="00D72C1E">
        <w:trPr>
          <w:trHeight w:val="451"/>
        </w:trPr>
        <w:tc>
          <w:tcPr>
            <w:tcW w:w="9084" w:type="dxa"/>
            <w:gridSpan w:val="4"/>
            <w:shd w:val="clear" w:color="auto" w:fill="D0CECE" w:themeFill="background2" w:themeFillShade="E6"/>
          </w:tcPr>
          <w:p w14:paraId="7608C979" w14:textId="77777777" w:rsidR="0012209B" w:rsidRDefault="0012209B" w:rsidP="0012209B">
            <w:pPr>
              <w:jc w:val="both"/>
              <w:rPr>
                <w:rFonts w:ascii="Arial" w:hAnsi="Arial" w:cs="Arial"/>
                <w:b/>
              </w:rPr>
            </w:pPr>
            <w:r w:rsidRPr="00C05BF9">
              <w:rPr>
                <w:rFonts w:ascii="Arial" w:hAnsi="Arial" w:cs="Arial"/>
                <w:b/>
              </w:rPr>
              <w:t>Key Partnerships</w:t>
            </w:r>
          </w:p>
          <w:p w14:paraId="4A262C1B" w14:textId="77777777" w:rsidR="0012209B" w:rsidRPr="00C05BF9" w:rsidRDefault="0012209B" w:rsidP="0012209B">
            <w:pPr>
              <w:rPr>
                <w:rFonts w:ascii="Arial" w:hAnsi="Arial" w:cs="Arial"/>
              </w:rPr>
            </w:pPr>
          </w:p>
        </w:tc>
      </w:tr>
      <w:tr w:rsidR="0012209B" w:rsidRPr="00C05BF9" w14:paraId="3F4C6928" w14:textId="77777777" w:rsidTr="00A66A6B">
        <w:trPr>
          <w:gridAfter w:val="1"/>
          <w:wAfter w:w="17" w:type="dxa"/>
        </w:trPr>
        <w:tc>
          <w:tcPr>
            <w:tcW w:w="4531" w:type="dxa"/>
            <w:shd w:val="clear" w:color="auto" w:fill="auto"/>
          </w:tcPr>
          <w:p w14:paraId="639C264E" w14:textId="77777777" w:rsidR="0012209B" w:rsidRPr="00560EE6" w:rsidRDefault="0012209B" w:rsidP="0012209B">
            <w:pPr>
              <w:jc w:val="both"/>
              <w:rPr>
                <w:rFonts w:ascii="Arial" w:hAnsi="Arial" w:cs="Arial"/>
              </w:rPr>
            </w:pPr>
            <w:r w:rsidRPr="00560EE6">
              <w:rPr>
                <w:rFonts w:ascii="Arial" w:hAnsi="Arial" w:cs="Arial"/>
              </w:rPr>
              <w:t>Strategic agreements with other</w:t>
            </w:r>
          </w:p>
          <w:p w14:paraId="2B73BDB9" w14:textId="78765BEB" w:rsidR="0012209B" w:rsidRPr="00872AED" w:rsidRDefault="0012209B" w:rsidP="0012209B">
            <w:pPr>
              <w:jc w:val="both"/>
              <w:rPr>
                <w:rFonts w:ascii="Arial" w:hAnsi="Arial" w:cs="Arial"/>
              </w:rPr>
            </w:pPr>
            <w:r w:rsidRPr="00560EE6">
              <w:rPr>
                <w:rFonts w:ascii="Arial" w:hAnsi="Arial" w:cs="Arial"/>
              </w:rPr>
              <w:t>organisations</w:t>
            </w:r>
          </w:p>
          <w:p w14:paraId="12421EAD" w14:textId="77777777" w:rsidR="0012209B" w:rsidRPr="00C05BF9" w:rsidRDefault="0012209B" w:rsidP="0012209B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536" w:type="dxa"/>
            <w:gridSpan w:val="2"/>
          </w:tcPr>
          <w:p w14:paraId="6C3BB750" w14:textId="2949B1B7" w:rsidR="0012209B" w:rsidRDefault="002B4BB6" w:rsidP="0012209B">
            <w:pPr>
              <w:rPr>
                <w:rFonts w:ascii="Arial" w:hAnsi="Arial" w:cs="Arial"/>
              </w:rPr>
            </w:pPr>
            <w:hyperlink r:id="rId35" w:history="1">
              <w:r w:rsidR="0012209B">
                <w:rPr>
                  <w:rStyle w:val="Hyperlink"/>
                  <w:rFonts w:ascii="Arial" w:hAnsi="Arial" w:cs="Arial"/>
                </w:rPr>
                <w:t>Strategic Collaborative Working Agreement between Kingdom and OVHA</w:t>
              </w:r>
            </w:hyperlink>
          </w:p>
          <w:p w14:paraId="074813E5" w14:textId="0C27B2C8" w:rsidR="0012209B" w:rsidRDefault="0012209B" w:rsidP="0012209B">
            <w:pPr>
              <w:rPr>
                <w:rFonts w:ascii="Arial" w:hAnsi="Arial" w:cs="Arial"/>
              </w:rPr>
            </w:pPr>
          </w:p>
          <w:p w14:paraId="62A32385" w14:textId="50B2E6F7" w:rsidR="0012209B" w:rsidRDefault="002B4BB6" w:rsidP="0012209B">
            <w:pPr>
              <w:rPr>
                <w:rFonts w:ascii="Arial" w:hAnsi="Arial" w:cs="Arial"/>
              </w:rPr>
            </w:pPr>
            <w:hyperlink r:id="rId36" w:history="1">
              <w:r w:rsidR="00A66A6B" w:rsidRPr="00A66A6B">
                <w:rPr>
                  <w:rStyle w:val="Hyperlink"/>
                  <w:rFonts w:ascii="Arial" w:hAnsi="Arial" w:cs="Arial"/>
                </w:rPr>
                <w:t>Strath For Leaflet 1</w:t>
              </w:r>
            </w:hyperlink>
          </w:p>
          <w:p w14:paraId="7A53692B" w14:textId="500EB2AD" w:rsidR="00A66A6B" w:rsidRPr="00A66A6B" w:rsidRDefault="002B4BB6" w:rsidP="0012209B">
            <w:pPr>
              <w:rPr>
                <w:rFonts w:ascii="Arial" w:hAnsi="Arial" w:cs="Arial"/>
              </w:rPr>
            </w:pPr>
            <w:hyperlink r:id="rId37" w:history="1">
              <w:r w:rsidR="00A66A6B" w:rsidRPr="00A66A6B">
                <w:rPr>
                  <w:rStyle w:val="Hyperlink"/>
                  <w:rFonts w:ascii="Arial" w:hAnsi="Arial" w:cs="Arial"/>
                </w:rPr>
                <w:t>Strath For Leaflet 2</w:t>
              </w:r>
            </w:hyperlink>
            <w:r w:rsidR="00A66A6B">
              <w:rPr>
                <w:rFonts w:ascii="Arial" w:hAnsi="Arial" w:cs="Arial"/>
              </w:rPr>
              <w:t xml:space="preserve"> </w:t>
            </w:r>
          </w:p>
          <w:p w14:paraId="0D9F9CBB" w14:textId="60A3733D" w:rsidR="0012209B" w:rsidRPr="00C05BF9" w:rsidRDefault="0012209B" w:rsidP="0012209B">
            <w:pPr>
              <w:rPr>
                <w:rFonts w:ascii="Arial" w:hAnsi="Arial" w:cs="Arial"/>
              </w:rPr>
            </w:pPr>
          </w:p>
        </w:tc>
      </w:tr>
      <w:tr w:rsidR="0012209B" w:rsidRPr="00C05BF9" w14:paraId="0F8D48BF" w14:textId="77777777" w:rsidTr="00D72C1E">
        <w:tc>
          <w:tcPr>
            <w:tcW w:w="9084" w:type="dxa"/>
            <w:gridSpan w:val="4"/>
            <w:shd w:val="clear" w:color="auto" w:fill="FBE4D5" w:themeFill="accent2" w:themeFillTint="33"/>
          </w:tcPr>
          <w:p w14:paraId="716AF859" w14:textId="6C976892" w:rsidR="0012209B" w:rsidRPr="00C05BF9" w:rsidRDefault="0012209B" w:rsidP="0012209B">
            <w:pPr>
              <w:rPr>
                <w:rFonts w:ascii="Arial" w:hAnsi="Arial" w:cs="Arial"/>
                <w:b/>
              </w:rPr>
            </w:pPr>
            <w:r w:rsidRPr="00C05BF9">
              <w:rPr>
                <w:rFonts w:ascii="Arial" w:hAnsi="Arial" w:cs="Arial"/>
                <w:b/>
              </w:rPr>
              <w:t xml:space="preserve">Class 2 – How we deliver our </w:t>
            </w:r>
            <w:r>
              <w:rPr>
                <w:rFonts w:ascii="Arial" w:hAnsi="Arial" w:cs="Arial"/>
                <w:b/>
              </w:rPr>
              <w:t xml:space="preserve">functions and </w:t>
            </w:r>
            <w:r w:rsidRPr="00C05BF9">
              <w:rPr>
                <w:rFonts w:ascii="Arial" w:hAnsi="Arial" w:cs="Arial"/>
                <w:b/>
              </w:rPr>
              <w:t>services</w:t>
            </w:r>
          </w:p>
          <w:p w14:paraId="2FC65FDA" w14:textId="77777777" w:rsidR="0012209B" w:rsidRPr="00C05BF9" w:rsidRDefault="0012209B" w:rsidP="0012209B">
            <w:pPr>
              <w:rPr>
                <w:rFonts w:ascii="Arial" w:hAnsi="Arial" w:cs="Arial"/>
                <w:i/>
              </w:rPr>
            </w:pPr>
            <w:r w:rsidRPr="00C05BF9">
              <w:rPr>
                <w:rFonts w:ascii="Arial" w:hAnsi="Arial" w:cs="Arial"/>
                <w:i/>
              </w:rPr>
              <w:t xml:space="preserve">Information about our work, our </w:t>
            </w:r>
            <w:proofErr w:type="gramStart"/>
            <w:r w:rsidRPr="00C05BF9">
              <w:rPr>
                <w:rFonts w:ascii="Arial" w:hAnsi="Arial" w:cs="Arial"/>
                <w:i/>
              </w:rPr>
              <w:t>strategy</w:t>
            </w:r>
            <w:proofErr w:type="gramEnd"/>
            <w:r w:rsidRPr="00C05BF9">
              <w:rPr>
                <w:rFonts w:ascii="Arial" w:hAnsi="Arial" w:cs="Arial"/>
                <w:i/>
              </w:rPr>
              <w:t xml:space="preserve"> and policies for delivering services and information for our service users.</w:t>
            </w:r>
          </w:p>
          <w:p w14:paraId="6857E8DD" w14:textId="77777777" w:rsidR="0012209B" w:rsidRPr="00C05BF9" w:rsidRDefault="0012209B" w:rsidP="0012209B">
            <w:pPr>
              <w:rPr>
                <w:rFonts w:ascii="Arial" w:hAnsi="Arial" w:cs="Arial"/>
              </w:rPr>
            </w:pPr>
          </w:p>
        </w:tc>
      </w:tr>
      <w:tr w:rsidR="0012209B" w:rsidRPr="00C05BF9" w14:paraId="5595176D" w14:textId="77777777" w:rsidTr="00D72C1E">
        <w:trPr>
          <w:trHeight w:val="380"/>
        </w:trPr>
        <w:tc>
          <w:tcPr>
            <w:tcW w:w="9084" w:type="dxa"/>
            <w:gridSpan w:val="4"/>
            <w:shd w:val="clear" w:color="auto" w:fill="D0CECE" w:themeFill="background2" w:themeFillShade="E6"/>
          </w:tcPr>
          <w:p w14:paraId="3A2C6E6D" w14:textId="77777777" w:rsidR="0012209B" w:rsidRPr="00C05BF9" w:rsidRDefault="0012209B" w:rsidP="001220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How to use our services</w:t>
            </w:r>
          </w:p>
        </w:tc>
      </w:tr>
      <w:tr w:rsidR="0012209B" w:rsidRPr="00C05BF9" w14:paraId="39E7E0DF" w14:textId="77777777" w:rsidTr="00806248">
        <w:trPr>
          <w:gridAfter w:val="1"/>
          <w:wAfter w:w="17" w:type="dxa"/>
          <w:trHeight w:val="450"/>
        </w:trPr>
        <w:tc>
          <w:tcPr>
            <w:tcW w:w="4531" w:type="dxa"/>
            <w:shd w:val="clear" w:color="auto" w:fill="auto"/>
          </w:tcPr>
          <w:p w14:paraId="53B0838B" w14:textId="17EDE153" w:rsidR="0012209B" w:rsidRPr="00872AED" w:rsidRDefault="0012209B" w:rsidP="0012209B">
            <w:pPr>
              <w:jc w:val="both"/>
              <w:rPr>
                <w:rFonts w:ascii="Arial" w:hAnsi="Arial" w:cs="Arial"/>
              </w:rPr>
            </w:pPr>
            <w:r w:rsidRPr="00872AED">
              <w:rPr>
                <w:rFonts w:ascii="Arial" w:hAnsi="Arial" w:cs="Arial"/>
              </w:rPr>
              <w:t xml:space="preserve">List of </w:t>
            </w:r>
            <w:r>
              <w:rPr>
                <w:rFonts w:ascii="Arial" w:hAnsi="Arial" w:cs="Arial"/>
              </w:rPr>
              <w:t>s</w:t>
            </w:r>
            <w:r w:rsidRPr="00872AED">
              <w:rPr>
                <w:rFonts w:ascii="Arial" w:hAnsi="Arial" w:cs="Arial"/>
              </w:rPr>
              <w:t xml:space="preserve">ervices </w:t>
            </w:r>
            <w:r>
              <w:rPr>
                <w:rFonts w:ascii="Arial" w:hAnsi="Arial" w:cs="Arial"/>
              </w:rPr>
              <w:t>p</w:t>
            </w:r>
            <w:r w:rsidRPr="00872AED">
              <w:rPr>
                <w:rFonts w:ascii="Arial" w:hAnsi="Arial" w:cs="Arial"/>
              </w:rPr>
              <w:t>rovided</w:t>
            </w:r>
          </w:p>
        </w:tc>
        <w:tc>
          <w:tcPr>
            <w:tcW w:w="4536" w:type="dxa"/>
            <w:gridSpan w:val="2"/>
            <w:shd w:val="clear" w:color="auto" w:fill="auto"/>
          </w:tcPr>
          <w:p w14:paraId="6E37BA22" w14:textId="4F798636" w:rsidR="00CD6603" w:rsidRPr="00CD6603" w:rsidRDefault="002B4BB6" w:rsidP="0012209B">
            <w:pPr>
              <w:rPr>
                <w:rFonts w:ascii="Arial" w:hAnsi="Arial" w:cs="Arial"/>
              </w:rPr>
            </w:pPr>
            <w:hyperlink r:id="rId38" w:history="1">
              <w:r w:rsidR="00CD6603" w:rsidRPr="00CD6603">
                <w:rPr>
                  <w:rStyle w:val="Hyperlink"/>
                  <w:rFonts w:ascii="Arial" w:hAnsi="Arial" w:cs="Arial"/>
                </w:rPr>
                <w:t xml:space="preserve">List of Services </w:t>
              </w:r>
            </w:hyperlink>
          </w:p>
          <w:p w14:paraId="35B34842" w14:textId="1E9B41E5" w:rsidR="0012209B" w:rsidRPr="00C05BF9" w:rsidRDefault="0012209B" w:rsidP="0012209B">
            <w:pPr>
              <w:rPr>
                <w:rFonts w:ascii="Arial" w:hAnsi="Arial" w:cs="Arial"/>
              </w:rPr>
            </w:pPr>
          </w:p>
        </w:tc>
      </w:tr>
      <w:tr w:rsidR="0012209B" w:rsidRPr="00C05BF9" w14:paraId="39467EF9" w14:textId="77777777" w:rsidTr="00D72C1E">
        <w:trPr>
          <w:gridAfter w:val="1"/>
          <w:wAfter w:w="17" w:type="dxa"/>
          <w:trHeight w:val="415"/>
        </w:trPr>
        <w:tc>
          <w:tcPr>
            <w:tcW w:w="4531" w:type="dxa"/>
          </w:tcPr>
          <w:p w14:paraId="0FAA9D23" w14:textId="77777777" w:rsidR="0012209B" w:rsidRPr="00560EE6" w:rsidRDefault="0012209B" w:rsidP="0012209B">
            <w:pPr>
              <w:jc w:val="both"/>
              <w:rPr>
                <w:rFonts w:ascii="Arial" w:hAnsi="Arial" w:cs="Arial"/>
              </w:rPr>
            </w:pPr>
            <w:r w:rsidRPr="00560EE6">
              <w:rPr>
                <w:rFonts w:ascii="Arial" w:hAnsi="Arial" w:cs="Arial"/>
              </w:rPr>
              <w:t>How to report a repair</w:t>
            </w:r>
          </w:p>
          <w:p w14:paraId="1F5AFE31" w14:textId="77777777" w:rsidR="0012209B" w:rsidRPr="00560EE6" w:rsidRDefault="0012209B" w:rsidP="0012209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536" w:type="dxa"/>
            <w:gridSpan w:val="2"/>
          </w:tcPr>
          <w:p w14:paraId="163C4EEE" w14:textId="472772F0" w:rsidR="0012209B" w:rsidRDefault="002B4BB6" w:rsidP="0012209B">
            <w:pPr>
              <w:rPr>
                <w:rFonts w:ascii="Arial" w:hAnsi="Arial" w:cs="Arial"/>
              </w:rPr>
            </w:pPr>
            <w:hyperlink r:id="rId39" w:history="1">
              <w:r w:rsidR="0012209B">
                <w:rPr>
                  <w:rStyle w:val="Hyperlink"/>
                  <w:rFonts w:ascii="Arial" w:hAnsi="Arial" w:cs="Arial"/>
                </w:rPr>
                <w:t>How to Report a Repair</w:t>
              </w:r>
            </w:hyperlink>
          </w:p>
          <w:p w14:paraId="00D6534E" w14:textId="5AC6D57D" w:rsidR="0012209B" w:rsidRPr="00C05BF9" w:rsidRDefault="0012209B" w:rsidP="0012209B">
            <w:pPr>
              <w:rPr>
                <w:rFonts w:ascii="Arial" w:hAnsi="Arial" w:cs="Arial"/>
              </w:rPr>
            </w:pPr>
          </w:p>
        </w:tc>
      </w:tr>
      <w:tr w:rsidR="0012209B" w:rsidRPr="00C05BF9" w14:paraId="330EBDD7" w14:textId="77777777" w:rsidTr="00D72C1E">
        <w:trPr>
          <w:gridAfter w:val="1"/>
          <w:wAfter w:w="17" w:type="dxa"/>
          <w:trHeight w:val="337"/>
        </w:trPr>
        <w:tc>
          <w:tcPr>
            <w:tcW w:w="4531" w:type="dxa"/>
          </w:tcPr>
          <w:p w14:paraId="6081F3AB" w14:textId="77777777" w:rsidR="0012209B" w:rsidRPr="00560EE6" w:rsidRDefault="0012209B" w:rsidP="0012209B">
            <w:pPr>
              <w:jc w:val="both"/>
              <w:rPr>
                <w:rFonts w:ascii="Arial" w:hAnsi="Arial" w:cs="Arial"/>
              </w:rPr>
            </w:pPr>
            <w:r w:rsidRPr="00560EE6">
              <w:rPr>
                <w:rFonts w:ascii="Arial" w:hAnsi="Arial" w:cs="Arial"/>
              </w:rPr>
              <w:lastRenderedPageBreak/>
              <w:t>Right to Repair information</w:t>
            </w:r>
          </w:p>
        </w:tc>
        <w:tc>
          <w:tcPr>
            <w:tcW w:w="4536" w:type="dxa"/>
            <w:gridSpan w:val="2"/>
          </w:tcPr>
          <w:p w14:paraId="44373896" w14:textId="77777777" w:rsidR="0012209B" w:rsidRDefault="002B4BB6" w:rsidP="0012209B">
            <w:pPr>
              <w:rPr>
                <w:rFonts w:ascii="Arial" w:hAnsi="Arial" w:cs="Arial"/>
              </w:rPr>
            </w:pPr>
            <w:hyperlink r:id="rId40" w:history="1">
              <w:r w:rsidR="0012209B">
                <w:rPr>
                  <w:rStyle w:val="Hyperlink"/>
                  <w:rFonts w:ascii="Arial" w:hAnsi="Arial" w:cs="Arial"/>
                </w:rPr>
                <w:t>Right to Repair Policy 2017 plus Appendices</w:t>
              </w:r>
            </w:hyperlink>
          </w:p>
          <w:p w14:paraId="746DCAEC" w14:textId="484BE649" w:rsidR="0012209B" w:rsidRPr="00C05BF9" w:rsidRDefault="0012209B" w:rsidP="0012209B">
            <w:pPr>
              <w:rPr>
                <w:rFonts w:ascii="Arial" w:hAnsi="Arial" w:cs="Arial"/>
              </w:rPr>
            </w:pPr>
          </w:p>
        </w:tc>
      </w:tr>
      <w:tr w:rsidR="0012209B" w:rsidRPr="00C05BF9" w14:paraId="7E4D5381" w14:textId="77777777" w:rsidTr="00D72C1E">
        <w:trPr>
          <w:gridAfter w:val="1"/>
          <w:wAfter w:w="17" w:type="dxa"/>
          <w:trHeight w:val="413"/>
        </w:trPr>
        <w:tc>
          <w:tcPr>
            <w:tcW w:w="4531" w:type="dxa"/>
          </w:tcPr>
          <w:p w14:paraId="5795AF8E" w14:textId="75B499A8" w:rsidR="0012209B" w:rsidRPr="00560EE6" w:rsidRDefault="0012209B" w:rsidP="0012209B">
            <w:pPr>
              <w:jc w:val="both"/>
              <w:rPr>
                <w:rFonts w:ascii="Arial" w:hAnsi="Arial" w:cs="Arial"/>
              </w:rPr>
            </w:pPr>
            <w:r w:rsidRPr="00560EE6">
              <w:rPr>
                <w:rFonts w:ascii="Arial" w:hAnsi="Arial" w:cs="Arial"/>
              </w:rPr>
              <w:t>How to apply for a house</w:t>
            </w:r>
          </w:p>
          <w:p w14:paraId="247CBB3F" w14:textId="77777777" w:rsidR="0012209B" w:rsidRPr="00560EE6" w:rsidRDefault="0012209B" w:rsidP="0012209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536" w:type="dxa"/>
            <w:gridSpan w:val="2"/>
          </w:tcPr>
          <w:p w14:paraId="71C7D1C3" w14:textId="201F1EB3" w:rsidR="0012209B" w:rsidRDefault="002B4BB6" w:rsidP="0012209B">
            <w:pPr>
              <w:rPr>
                <w:rFonts w:ascii="Arial" w:hAnsi="Arial" w:cs="Arial"/>
              </w:rPr>
            </w:pPr>
            <w:hyperlink r:id="rId41" w:history="1">
              <w:r w:rsidR="0012209B">
                <w:rPr>
                  <w:rStyle w:val="Hyperlink"/>
                  <w:rFonts w:ascii="Arial" w:hAnsi="Arial" w:cs="Arial"/>
                </w:rPr>
                <w:t>Applying for a Home</w:t>
              </w:r>
            </w:hyperlink>
          </w:p>
          <w:p w14:paraId="60281F80" w14:textId="1D80D067" w:rsidR="0012209B" w:rsidRPr="00C05BF9" w:rsidRDefault="0012209B" w:rsidP="0012209B">
            <w:pPr>
              <w:rPr>
                <w:rFonts w:ascii="Arial" w:hAnsi="Arial" w:cs="Arial"/>
              </w:rPr>
            </w:pPr>
          </w:p>
        </w:tc>
      </w:tr>
      <w:tr w:rsidR="0012209B" w:rsidRPr="00C05BF9" w14:paraId="55E3CEC8" w14:textId="77777777" w:rsidTr="00D72C1E">
        <w:trPr>
          <w:gridAfter w:val="1"/>
          <w:wAfter w:w="17" w:type="dxa"/>
          <w:trHeight w:val="321"/>
        </w:trPr>
        <w:tc>
          <w:tcPr>
            <w:tcW w:w="4531" w:type="dxa"/>
          </w:tcPr>
          <w:p w14:paraId="089A54A0" w14:textId="77777777" w:rsidR="0012209B" w:rsidRPr="00560EE6" w:rsidRDefault="0012209B" w:rsidP="0012209B">
            <w:pPr>
              <w:jc w:val="both"/>
              <w:rPr>
                <w:rFonts w:ascii="Arial" w:hAnsi="Arial" w:cs="Arial"/>
              </w:rPr>
            </w:pPr>
            <w:r w:rsidRPr="00560EE6">
              <w:rPr>
                <w:rFonts w:ascii="Arial" w:hAnsi="Arial" w:cs="Arial"/>
              </w:rPr>
              <w:t>How to get information about tenancy</w:t>
            </w:r>
          </w:p>
          <w:p w14:paraId="77896C2D" w14:textId="23AD34AD" w:rsidR="0012209B" w:rsidRPr="00560EE6" w:rsidRDefault="0012209B" w:rsidP="0012209B">
            <w:pPr>
              <w:jc w:val="both"/>
              <w:rPr>
                <w:rFonts w:ascii="Arial" w:hAnsi="Arial" w:cs="Arial"/>
              </w:rPr>
            </w:pPr>
            <w:r w:rsidRPr="00560EE6">
              <w:rPr>
                <w:rFonts w:ascii="Arial" w:hAnsi="Arial" w:cs="Arial"/>
              </w:rPr>
              <w:t>support</w:t>
            </w:r>
          </w:p>
          <w:p w14:paraId="6E080556" w14:textId="77777777" w:rsidR="0012209B" w:rsidRPr="00560EE6" w:rsidRDefault="0012209B" w:rsidP="0012209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536" w:type="dxa"/>
            <w:gridSpan w:val="2"/>
          </w:tcPr>
          <w:p w14:paraId="492649A6" w14:textId="08025035" w:rsidR="0012209B" w:rsidRDefault="002B4BB6" w:rsidP="0012209B">
            <w:pPr>
              <w:rPr>
                <w:rFonts w:ascii="Arial" w:hAnsi="Arial" w:cs="Arial"/>
              </w:rPr>
            </w:pPr>
            <w:hyperlink r:id="rId42" w:history="1">
              <w:r w:rsidR="0012209B">
                <w:rPr>
                  <w:rStyle w:val="Hyperlink"/>
                  <w:rFonts w:ascii="Arial" w:hAnsi="Arial" w:cs="Arial"/>
                </w:rPr>
                <w:t>Tenancy Support</w:t>
              </w:r>
            </w:hyperlink>
          </w:p>
          <w:p w14:paraId="44C1B259" w14:textId="396A96C1" w:rsidR="0012209B" w:rsidRPr="00C05BF9" w:rsidRDefault="0012209B" w:rsidP="0012209B">
            <w:pPr>
              <w:rPr>
                <w:rFonts w:ascii="Arial" w:hAnsi="Arial" w:cs="Arial"/>
              </w:rPr>
            </w:pPr>
          </w:p>
        </w:tc>
      </w:tr>
      <w:tr w:rsidR="0012209B" w:rsidRPr="00C05BF9" w14:paraId="78214087" w14:textId="77777777" w:rsidTr="00D72C1E">
        <w:trPr>
          <w:gridAfter w:val="1"/>
          <w:wAfter w:w="17" w:type="dxa"/>
          <w:trHeight w:val="371"/>
        </w:trPr>
        <w:tc>
          <w:tcPr>
            <w:tcW w:w="4531" w:type="dxa"/>
          </w:tcPr>
          <w:p w14:paraId="1F80AF51" w14:textId="7FD78D9B" w:rsidR="0012209B" w:rsidRPr="00560EE6" w:rsidRDefault="0012209B" w:rsidP="0012209B">
            <w:pPr>
              <w:jc w:val="both"/>
              <w:rPr>
                <w:rFonts w:ascii="Arial" w:hAnsi="Arial" w:cs="Arial"/>
              </w:rPr>
            </w:pPr>
            <w:r w:rsidRPr="00560EE6">
              <w:rPr>
                <w:rFonts w:ascii="Arial" w:hAnsi="Arial" w:cs="Arial"/>
              </w:rPr>
              <w:t>How to make a complaint</w:t>
            </w:r>
          </w:p>
          <w:p w14:paraId="26D2760B" w14:textId="77777777" w:rsidR="0012209B" w:rsidRPr="00560EE6" w:rsidRDefault="0012209B" w:rsidP="0012209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536" w:type="dxa"/>
            <w:gridSpan w:val="2"/>
          </w:tcPr>
          <w:p w14:paraId="2E57DE4D" w14:textId="38028086" w:rsidR="0012209B" w:rsidRDefault="002B4BB6" w:rsidP="0012209B">
            <w:pPr>
              <w:rPr>
                <w:rFonts w:ascii="Arial" w:hAnsi="Arial" w:cs="Arial"/>
              </w:rPr>
            </w:pPr>
            <w:hyperlink r:id="rId43" w:history="1">
              <w:r w:rsidR="0012209B">
                <w:rPr>
                  <w:rStyle w:val="Hyperlink"/>
                  <w:rFonts w:ascii="Arial" w:hAnsi="Arial" w:cs="Arial"/>
                </w:rPr>
                <w:t>How to Make a Complaint</w:t>
              </w:r>
            </w:hyperlink>
          </w:p>
          <w:p w14:paraId="71CEBB9C" w14:textId="77777777" w:rsidR="0012209B" w:rsidRDefault="0012209B" w:rsidP="0012209B">
            <w:pPr>
              <w:rPr>
                <w:rFonts w:ascii="Arial" w:hAnsi="Arial" w:cs="Arial"/>
              </w:rPr>
            </w:pPr>
          </w:p>
          <w:p w14:paraId="73073FA3" w14:textId="552DF24F" w:rsidR="0012209B" w:rsidRPr="00C05BF9" w:rsidRDefault="0012209B" w:rsidP="0012209B">
            <w:pPr>
              <w:rPr>
                <w:rFonts w:ascii="Arial" w:hAnsi="Arial" w:cs="Arial"/>
              </w:rPr>
            </w:pPr>
          </w:p>
        </w:tc>
      </w:tr>
      <w:tr w:rsidR="0012209B" w:rsidRPr="00C05BF9" w14:paraId="34EF4477" w14:textId="77777777" w:rsidTr="00D72C1E">
        <w:trPr>
          <w:gridAfter w:val="1"/>
          <w:wAfter w:w="17" w:type="dxa"/>
          <w:trHeight w:val="420"/>
        </w:trPr>
        <w:tc>
          <w:tcPr>
            <w:tcW w:w="4531" w:type="dxa"/>
          </w:tcPr>
          <w:p w14:paraId="2EB58609" w14:textId="77777777" w:rsidR="0012209B" w:rsidRPr="00560EE6" w:rsidRDefault="0012209B" w:rsidP="0012209B">
            <w:pPr>
              <w:jc w:val="both"/>
              <w:rPr>
                <w:rFonts w:ascii="Arial" w:hAnsi="Arial" w:cs="Arial"/>
              </w:rPr>
            </w:pPr>
            <w:r w:rsidRPr="00560EE6">
              <w:rPr>
                <w:rFonts w:ascii="Arial" w:hAnsi="Arial" w:cs="Arial"/>
              </w:rPr>
              <w:t>How to speak to a housing officer</w:t>
            </w:r>
          </w:p>
        </w:tc>
        <w:tc>
          <w:tcPr>
            <w:tcW w:w="4536" w:type="dxa"/>
            <w:gridSpan w:val="2"/>
          </w:tcPr>
          <w:p w14:paraId="0B79711C" w14:textId="75FE28A4" w:rsidR="0012209B" w:rsidRDefault="002B4BB6" w:rsidP="0012209B">
            <w:pPr>
              <w:rPr>
                <w:rFonts w:ascii="Arial" w:hAnsi="Arial" w:cs="Arial"/>
              </w:rPr>
            </w:pPr>
            <w:hyperlink r:id="rId44" w:history="1">
              <w:r w:rsidR="0012209B">
                <w:rPr>
                  <w:rStyle w:val="Hyperlink"/>
                  <w:rFonts w:ascii="Arial" w:hAnsi="Arial" w:cs="Arial"/>
                </w:rPr>
                <w:t>Finding your Housing Officer</w:t>
              </w:r>
            </w:hyperlink>
          </w:p>
          <w:p w14:paraId="04E3DF04" w14:textId="03BD2D24" w:rsidR="0012209B" w:rsidRPr="00C05BF9" w:rsidRDefault="0012209B" w:rsidP="0012209B">
            <w:pPr>
              <w:rPr>
                <w:rFonts w:ascii="Arial" w:hAnsi="Arial" w:cs="Arial"/>
              </w:rPr>
            </w:pPr>
          </w:p>
        </w:tc>
      </w:tr>
      <w:tr w:rsidR="0012209B" w:rsidRPr="00C05BF9" w14:paraId="6F7C9A9E" w14:textId="77777777" w:rsidTr="00806248">
        <w:trPr>
          <w:gridAfter w:val="1"/>
          <w:wAfter w:w="17" w:type="dxa"/>
          <w:trHeight w:val="881"/>
        </w:trPr>
        <w:tc>
          <w:tcPr>
            <w:tcW w:w="4531" w:type="dxa"/>
            <w:shd w:val="clear" w:color="auto" w:fill="auto"/>
          </w:tcPr>
          <w:p w14:paraId="5A2262EB" w14:textId="77777777" w:rsidR="0012209B" w:rsidRPr="00560EE6" w:rsidRDefault="0012209B" w:rsidP="0012209B">
            <w:pPr>
              <w:jc w:val="both"/>
              <w:rPr>
                <w:rFonts w:ascii="Arial" w:hAnsi="Arial" w:cs="Arial"/>
              </w:rPr>
            </w:pPr>
            <w:r w:rsidRPr="00560EE6">
              <w:rPr>
                <w:rFonts w:ascii="Arial" w:hAnsi="Arial" w:cs="Arial"/>
              </w:rPr>
              <w:t>How we consult with tenants and other customers to inform and improve service delivery and develop new services</w:t>
            </w:r>
          </w:p>
          <w:p w14:paraId="7439BB77" w14:textId="77777777" w:rsidR="0012209B" w:rsidRPr="00560EE6" w:rsidRDefault="0012209B" w:rsidP="0012209B">
            <w:pPr>
              <w:jc w:val="both"/>
              <w:rPr>
                <w:rStyle w:val="CommentReference"/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4536" w:type="dxa"/>
            <w:gridSpan w:val="2"/>
          </w:tcPr>
          <w:p w14:paraId="2484DF26" w14:textId="26EBB81A" w:rsidR="0012209B" w:rsidRDefault="002B4BB6" w:rsidP="0012209B">
            <w:pPr>
              <w:rPr>
                <w:rFonts w:ascii="Arial" w:hAnsi="Arial" w:cs="Arial"/>
              </w:rPr>
            </w:pPr>
            <w:hyperlink r:id="rId45" w:history="1">
              <w:r w:rsidR="00806248">
                <w:rPr>
                  <w:rStyle w:val="Hyperlink"/>
                  <w:rFonts w:ascii="Arial" w:hAnsi="Arial" w:cs="Arial"/>
                </w:rPr>
                <w:t>Tenant Engagement and C</w:t>
              </w:r>
              <w:r w:rsidR="0012209B">
                <w:rPr>
                  <w:rStyle w:val="Hyperlink"/>
                  <w:rFonts w:ascii="Arial" w:hAnsi="Arial" w:cs="Arial"/>
                </w:rPr>
                <w:t>ommunication Strategy 20</w:t>
              </w:r>
              <w:r w:rsidR="00806248">
                <w:rPr>
                  <w:rStyle w:val="Hyperlink"/>
                  <w:rFonts w:ascii="Arial" w:hAnsi="Arial" w:cs="Arial"/>
                </w:rPr>
                <w:t>21</w:t>
              </w:r>
              <w:r w:rsidR="0012209B">
                <w:rPr>
                  <w:rStyle w:val="Hyperlink"/>
                  <w:rFonts w:ascii="Arial" w:hAnsi="Arial" w:cs="Arial"/>
                </w:rPr>
                <w:t xml:space="preserve"> </w:t>
              </w:r>
            </w:hyperlink>
          </w:p>
          <w:p w14:paraId="65D9CC39" w14:textId="3FFE941C" w:rsidR="0012209B" w:rsidRPr="00C05BF9" w:rsidRDefault="0012209B" w:rsidP="0012209B">
            <w:pPr>
              <w:rPr>
                <w:rFonts w:ascii="Arial" w:hAnsi="Arial" w:cs="Arial"/>
              </w:rPr>
            </w:pPr>
          </w:p>
        </w:tc>
      </w:tr>
      <w:tr w:rsidR="0012209B" w:rsidRPr="00C05BF9" w14:paraId="55A8C8E5" w14:textId="77777777" w:rsidTr="00D72C1E">
        <w:trPr>
          <w:trHeight w:val="388"/>
        </w:trPr>
        <w:tc>
          <w:tcPr>
            <w:tcW w:w="9084" w:type="dxa"/>
            <w:gridSpan w:val="4"/>
            <w:shd w:val="clear" w:color="auto" w:fill="D0CECE" w:themeFill="background2" w:themeFillShade="E6"/>
          </w:tcPr>
          <w:p w14:paraId="1A449F87" w14:textId="77777777" w:rsidR="0012209B" w:rsidRPr="00D67A90" w:rsidRDefault="0012209B" w:rsidP="0012209B">
            <w:pPr>
              <w:rPr>
                <w:rFonts w:ascii="Arial" w:hAnsi="Arial" w:cs="Arial"/>
                <w:b/>
              </w:rPr>
            </w:pPr>
            <w:r w:rsidRPr="00D67A90">
              <w:rPr>
                <w:rFonts w:ascii="Arial" w:hAnsi="Arial" w:cs="Arial"/>
                <w:b/>
              </w:rPr>
              <w:t>Policies and Procedures</w:t>
            </w:r>
          </w:p>
        </w:tc>
      </w:tr>
      <w:tr w:rsidR="0012209B" w:rsidRPr="00C05BF9" w14:paraId="6DA03A67" w14:textId="77777777" w:rsidTr="00400D06">
        <w:trPr>
          <w:gridAfter w:val="2"/>
          <w:wAfter w:w="45" w:type="dxa"/>
          <w:trHeight w:val="483"/>
        </w:trPr>
        <w:tc>
          <w:tcPr>
            <w:tcW w:w="4531" w:type="dxa"/>
          </w:tcPr>
          <w:p w14:paraId="472FE4A3" w14:textId="77777777" w:rsidR="0012209B" w:rsidRPr="00BF508A" w:rsidRDefault="0012209B" w:rsidP="0012209B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BF508A">
              <w:rPr>
                <w:rFonts w:ascii="Arial" w:hAnsi="Arial" w:cs="Arial"/>
                <w:color w:val="000000" w:themeColor="text1"/>
              </w:rPr>
              <w:t xml:space="preserve">Allocations Policy  </w:t>
            </w:r>
          </w:p>
          <w:p w14:paraId="13632D31" w14:textId="77777777" w:rsidR="0012209B" w:rsidRPr="00BF508A" w:rsidRDefault="0012209B" w:rsidP="0012209B">
            <w:pPr>
              <w:jc w:val="both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508" w:type="dxa"/>
          </w:tcPr>
          <w:p w14:paraId="41D74C6B" w14:textId="0D895337" w:rsidR="0012209B" w:rsidRPr="00BF508A" w:rsidRDefault="002B4BB6" w:rsidP="0012209B">
            <w:pPr>
              <w:rPr>
                <w:rFonts w:ascii="Arial" w:hAnsi="Arial" w:cs="Arial"/>
                <w:color w:val="FF0000"/>
              </w:rPr>
            </w:pPr>
            <w:hyperlink r:id="rId46" w:history="1">
              <w:r w:rsidR="00BF508A" w:rsidRPr="00BF508A">
                <w:rPr>
                  <w:rStyle w:val="Hyperlink"/>
                  <w:rFonts w:ascii="Arial" w:hAnsi="Arial" w:cs="Arial"/>
                </w:rPr>
                <w:t>Allocation Policy 2021</w:t>
              </w:r>
            </w:hyperlink>
          </w:p>
          <w:p w14:paraId="5EC95A76" w14:textId="7FB25900" w:rsidR="0012209B" w:rsidRPr="00BF508A" w:rsidRDefault="0012209B" w:rsidP="0012209B">
            <w:pPr>
              <w:rPr>
                <w:rFonts w:ascii="Arial" w:hAnsi="Arial" w:cs="Arial"/>
              </w:rPr>
            </w:pPr>
          </w:p>
        </w:tc>
      </w:tr>
      <w:tr w:rsidR="0012209B" w:rsidRPr="00C05BF9" w14:paraId="7A2F4810" w14:textId="77777777" w:rsidTr="00400D06">
        <w:trPr>
          <w:gridAfter w:val="2"/>
          <w:wAfter w:w="45" w:type="dxa"/>
          <w:trHeight w:val="519"/>
        </w:trPr>
        <w:tc>
          <w:tcPr>
            <w:tcW w:w="4531" w:type="dxa"/>
          </w:tcPr>
          <w:p w14:paraId="36ED83F2" w14:textId="77777777" w:rsidR="0012209B" w:rsidRPr="00BF508A" w:rsidRDefault="0012209B" w:rsidP="0012209B">
            <w:pPr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BF508A">
              <w:rPr>
                <w:rFonts w:ascii="Arial" w:hAnsi="Arial" w:cs="Arial"/>
                <w:color w:val="000000" w:themeColor="text1"/>
              </w:rPr>
              <w:t xml:space="preserve">Adaptations Policy </w:t>
            </w:r>
          </w:p>
        </w:tc>
        <w:tc>
          <w:tcPr>
            <w:tcW w:w="4508" w:type="dxa"/>
          </w:tcPr>
          <w:p w14:paraId="50EB9E93" w14:textId="0224AE7A" w:rsidR="0012209B" w:rsidRPr="00BF508A" w:rsidRDefault="002B4BB6" w:rsidP="0012209B">
            <w:pPr>
              <w:rPr>
                <w:rFonts w:ascii="Arial" w:hAnsi="Arial" w:cs="Arial"/>
              </w:rPr>
            </w:pPr>
            <w:hyperlink r:id="rId47" w:history="1">
              <w:r w:rsidR="00BF508A" w:rsidRPr="00BF508A">
                <w:rPr>
                  <w:rStyle w:val="Hyperlink"/>
                  <w:rFonts w:ascii="Arial" w:hAnsi="Arial" w:cs="Arial"/>
                </w:rPr>
                <w:t xml:space="preserve">Adaptations Policy 2019 </w:t>
              </w:r>
            </w:hyperlink>
          </w:p>
        </w:tc>
      </w:tr>
      <w:tr w:rsidR="0012209B" w:rsidRPr="00C05BF9" w14:paraId="74872C44" w14:textId="77777777" w:rsidTr="00400D06">
        <w:trPr>
          <w:gridAfter w:val="2"/>
          <w:wAfter w:w="45" w:type="dxa"/>
          <w:trHeight w:val="530"/>
        </w:trPr>
        <w:tc>
          <w:tcPr>
            <w:tcW w:w="4531" w:type="dxa"/>
          </w:tcPr>
          <w:p w14:paraId="02EC85C7" w14:textId="77777777" w:rsidR="0012209B" w:rsidRPr="00560EE6" w:rsidRDefault="0012209B" w:rsidP="0012209B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 xml:space="preserve">Anti-Social Behaviour Policy </w:t>
            </w:r>
          </w:p>
          <w:p w14:paraId="46D4CF6D" w14:textId="77777777" w:rsidR="0012209B" w:rsidRPr="00560EE6" w:rsidRDefault="0012209B" w:rsidP="0012209B">
            <w:pPr>
              <w:jc w:val="both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508" w:type="dxa"/>
          </w:tcPr>
          <w:p w14:paraId="7B9A27E2" w14:textId="6ED23A3D" w:rsidR="0012209B" w:rsidRDefault="002B4BB6" w:rsidP="0012209B">
            <w:pPr>
              <w:rPr>
                <w:rFonts w:ascii="Arial" w:hAnsi="Arial" w:cs="Arial"/>
              </w:rPr>
            </w:pPr>
            <w:hyperlink r:id="rId48" w:history="1">
              <w:r w:rsidR="0012209B">
                <w:rPr>
                  <w:rStyle w:val="Hyperlink"/>
                  <w:rFonts w:ascii="Arial" w:hAnsi="Arial" w:cs="Arial"/>
                </w:rPr>
                <w:t>Anti-Social Behaviour Policy (2019)</w:t>
              </w:r>
            </w:hyperlink>
          </w:p>
          <w:p w14:paraId="6D2661E9" w14:textId="061F58B1" w:rsidR="0012209B" w:rsidRPr="00C05BF9" w:rsidRDefault="0012209B" w:rsidP="0012209B">
            <w:pPr>
              <w:rPr>
                <w:rFonts w:ascii="Arial" w:hAnsi="Arial" w:cs="Arial"/>
              </w:rPr>
            </w:pPr>
          </w:p>
        </w:tc>
      </w:tr>
      <w:tr w:rsidR="0012209B" w:rsidRPr="00C05BF9" w14:paraId="5F44DE76" w14:textId="77777777" w:rsidTr="00400D06">
        <w:trPr>
          <w:gridAfter w:val="2"/>
          <w:wAfter w:w="45" w:type="dxa"/>
          <w:trHeight w:val="246"/>
        </w:trPr>
        <w:tc>
          <w:tcPr>
            <w:tcW w:w="4531" w:type="dxa"/>
          </w:tcPr>
          <w:p w14:paraId="00BA1A07" w14:textId="77777777" w:rsidR="0012209B" w:rsidRPr="00560EE6" w:rsidRDefault="0012209B" w:rsidP="0012209B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 xml:space="preserve">Asbestos Management Policy </w:t>
            </w:r>
          </w:p>
          <w:p w14:paraId="7E85329D" w14:textId="77777777" w:rsidR="0012209B" w:rsidRPr="00560EE6" w:rsidRDefault="0012209B" w:rsidP="0012209B">
            <w:pPr>
              <w:jc w:val="both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508" w:type="dxa"/>
          </w:tcPr>
          <w:p w14:paraId="3A1199A5" w14:textId="07867DAC" w:rsidR="0012209B" w:rsidRDefault="002B4BB6" w:rsidP="0012209B">
            <w:pPr>
              <w:rPr>
                <w:rFonts w:ascii="Arial" w:hAnsi="Arial" w:cs="Arial"/>
              </w:rPr>
            </w:pPr>
            <w:hyperlink r:id="rId49" w:history="1">
              <w:r w:rsidR="0012209B">
                <w:rPr>
                  <w:rStyle w:val="Hyperlink"/>
                  <w:rFonts w:ascii="Arial" w:hAnsi="Arial" w:cs="Arial"/>
                </w:rPr>
                <w:t xml:space="preserve">Asbestos </w:t>
              </w:r>
              <w:r w:rsidR="00BF508A">
                <w:rPr>
                  <w:rStyle w:val="Hyperlink"/>
                  <w:rFonts w:ascii="Arial" w:hAnsi="Arial" w:cs="Arial"/>
                </w:rPr>
                <w:t>Policy 2021</w:t>
              </w:r>
              <w:r w:rsidR="0012209B">
                <w:rPr>
                  <w:rStyle w:val="Hyperlink"/>
                  <w:rFonts w:ascii="Arial" w:hAnsi="Arial" w:cs="Arial"/>
                </w:rPr>
                <w:t xml:space="preserve"> </w:t>
              </w:r>
            </w:hyperlink>
          </w:p>
          <w:p w14:paraId="56F3BA74" w14:textId="582C6453" w:rsidR="0012209B" w:rsidRPr="00C05BF9" w:rsidRDefault="0012209B" w:rsidP="0012209B">
            <w:pPr>
              <w:rPr>
                <w:rFonts w:ascii="Arial" w:hAnsi="Arial" w:cs="Arial"/>
              </w:rPr>
            </w:pPr>
          </w:p>
        </w:tc>
      </w:tr>
      <w:tr w:rsidR="0012209B" w:rsidRPr="00C05BF9" w14:paraId="0D7C6AAB" w14:textId="77777777" w:rsidTr="00400D06">
        <w:trPr>
          <w:gridAfter w:val="2"/>
          <w:wAfter w:w="45" w:type="dxa"/>
          <w:trHeight w:val="388"/>
        </w:trPr>
        <w:tc>
          <w:tcPr>
            <w:tcW w:w="4531" w:type="dxa"/>
          </w:tcPr>
          <w:p w14:paraId="70174B67" w14:textId="77777777" w:rsidR="0012209B" w:rsidRPr="00560EE6" w:rsidRDefault="0012209B" w:rsidP="0012209B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 xml:space="preserve">Arrears Management Policy </w:t>
            </w:r>
          </w:p>
          <w:p w14:paraId="48B495E5" w14:textId="77777777" w:rsidR="0012209B" w:rsidRPr="00560EE6" w:rsidRDefault="0012209B" w:rsidP="0012209B">
            <w:pPr>
              <w:jc w:val="both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508" w:type="dxa"/>
          </w:tcPr>
          <w:p w14:paraId="29A3C743" w14:textId="75C1A71C" w:rsidR="0012209B" w:rsidRDefault="002B4BB6" w:rsidP="0012209B">
            <w:pPr>
              <w:rPr>
                <w:rFonts w:ascii="Arial" w:hAnsi="Arial" w:cs="Arial"/>
              </w:rPr>
            </w:pPr>
            <w:hyperlink r:id="rId50" w:history="1">
              <w:r w:rsidR="0012209B">
                <w:rPr>
                  <w:rStyle w:val="Hyperlink"/>
                  <w:rFonts w:ascii="Arial" w:hAnsi="Arial" w:cs="Arial"/>
                </w:rPr>
                <w:t xml:space="preserve">Rent Arrears Policy 2019 </w:t>
              </w:r>
            </w:hyperlink>
          </w:p>
          <w:p w14:paraId="52E7462F" w14:textId="7C88DD6E" w:rsidR="0012209B" w:rsidRPr="00C05BF9" w:rsidRDefault="0012209B" w:rsidP="0012209B">
            <w:pPr>
              <w:rPr>
                <w:rFonts w:ascii="Arial" w:hAnsi="Arial" w:cs="Arial"/>
              </w:rPr>
            </w:pPr>
          </w:p>
        </w:tc>
      </w:tr>
      <w:tr w:rsidR="0012209B" w:rsidRPr="00C05BF9" w14:paraId="1FA09574" w14:textId="77777777" w:rsidTr="00400D06">
        <w:trPr>
          <w:gridAfter w:val="2"/>
          <w:wAfter w:w="45" w:type="dxa"/>
          <w:trHeight w:val="593"/>
        </w:trPr>
        <w:tc>
          <w:tcPr>
            <w:tcW w:w="4531" w:type="dxa"/>
          </w:tcPr>
          <w:p w14:paraId="43F5C3B5" w14:textId="77777777" w:rsidR="0012209B" w:rsidRPr="00560EE6" w:rsidRDefault="0012209B" w:rsidP="0012209B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>Asset Management Policy (including stock</w:t>
            </w:r>
          </w:p>
          <w:p w14:paraId="7914E3AE" w14:textId="4661C7D4" w:rsidR="0012209B" w:rsidRPr="00560EE6" w:rsidRDefault="0012209B" w:rsidP="0012209B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 xml:space="preserve">condition information) </w:t>
            </w:r>
          </w:p>
          <w:p w14:paraId="316F87F1" w14:textId="77777777" w:rsidR="0012209B" w:rsidRPr="00560EE6" w:rsidRDefault="0012209B" w:rsidP="0012209B">
            <w:pPr>
              <w:jc w:val="both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508" w:type="dxa"/>
          </w:tcPr>
          <w:p w14:paraId="0E61C233" w14:textId="308834D6" w:rsidR="0012209B" w:rsidRDefault="002B4BB6" w:rsidP="0012209B">
            <w:pPr>
              <w:rPr>
                <w:rFonts w:ascii="Arial" w:hAnsi="Arial" w:cs="Arial"/>
              </w:rPr>
            </w:pPr>
            <w:hyperlink r:id="rId51" w:history="1">
              <w:r w:rsidR="0012209B">
                <w:rPr>
                  <w:rStyle w:val="Hyperlink"/>
                  <w:rFonts w:ascii="Arial" w:hAnsi="Arial" w:cs="Arial"/>
                </w:rPr>
                <w:t>Asset Management Strategy 2018-2021</w:t>
              </w:r>
            </w:hyperlink>
          </w:p>
          <w:p w14:paraId="1EBEFA9A" w14:textId="4137A27F" w:rsidR="0012209B" w:rsidRPr="00C05BF9" w:rsidRDefault="0012209B" w:rsidP="0012209B">
            <w:pPr>
              <w:rPr>
                <w:rFonts w:ascii="Arial" w:hAnsi="Arial" w:cs="Arial"/>
              </w:rPr>
            </w:pPr>
          </w:p>
        </w:tc>
      </w:tr>
      <w:tr w:rsidR="0012209B" w:rsidRPr="00C05BF9" w14:paraId="345F6D64" w14:textId="77777777" w:rsidTr="00400D06">
        <w:trPr>
          <w:gridAfter w:val="2"/>
          <w:wAfter w:w="45" w:type="dxa"/>
          <w:trHeight w:val="377"/>
        </w:trPr>
        <w:tc>
          <w:tcPr>
            <w:tcW w:w="4531" w:type="dxa"/>
          </w:tcPr>
          <w:p w14:paraId="6E923CC2" w14:textId="77777777" w:rsidR="0012209B" w:rsidRPr="00560EE6" w:rsidRDefault="0012209B" w:rsidP="0012209B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 xml:space="preserve">Customer Care Policy </w:t>
            </w:r>
          </w:p>
          <w:p w14:paraId="7B31D276" w14:textId="77777777" w:rsidR="0012209B" w:rsidRPr="00560EE6" w:rsidRDefault="0012209B" w:rsidP="0012209B">
            <w:pPr>
              <w:jc w:val="both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508" w:type="dxa"/>
          </w:tcPr>
          <w:p w14:paraId="2134CBB1" w14:textId="2C9C000C" w:rsidR="0012209B" w:rsidRDefault="002B4BB6" w:rsidP="0012209B">
            <w:pPr>
              <w:rPr>
                <w:rFonts w:ascii="Arial" w:hAnsi="Arial" w:cs="Arial"/>
              </w:rPr>
            </w:pPr>
            <w:hyperlink r:id="rId52" w:history="1">
              <w:r w:rsidR="001E018C">
                <w:rPr>
                  <w:rStyle w:val="Hyperlink"/>
                  <w:rFonts w:ascii="Arial" w:hAnsi="Arial" w:cs="Arial"/>
                </w:rPr>
                <w:t>Customer Services and Standards Policy 2021</w:t>
              </w:r>
            </w:hyperlink>
          </w:p>
          <w:p w14:paraId="0259CED7" w14:textId="77777777" w:rsidR="0012209B" w:rsidRDefault="0012209B" w:rsidP="0012209B">
            <w:pPr>
              <w:rPr>
                <w:rFonts w:ascii="Arial" w:hAnsi="Arial" w:cs="Arial"/>
              </w:rPr>
            </w:pPr>
          </w:p>
          <w:p w14:paraId="4163FFF7" w14:textId="15851F31" w:rsidR="0012209B" w:rsidRPr="00C05BF9" w:rsidRDefault="0012209B" w:rsidP="0012209B">
            <w:pPr>
              <w:rPr>
                <w:rFonts w:ascii="Arial" w:hAnsi="Arial" w:cs="Arial"/>
              </w:rPr>
            </w:pPr>
          </w:p>
        </w:tc>
      </w:tr>
      <w:tr w:rsidR="0012209B" w:rsidRPr="00C05BF9" w14:paraId="396FA56E" w14:textId="77777777" w:rsidTr="00400D06">
        <w:trPr>
          <w:gridAfter w:val="2"/>
          <w:wAfter w:w="45" w:type="dxa"/>
          <w:trHeight w:val="427"/>
        </w:trPr>
        <w:tc>
          <w:tcPr>
            <w:tcW w:w="4531" w:type="dxa"/>
          </w:tcPr>
          <w:p w14:paraId="4BF453D1" w14:textId="79C4D085" w:rsidR="0012209B" w:rsidRPr="00560EE6" w:rsidRDefault="0012209B" w:rsidP="0012209B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>Data Protection Policy (Privacy Policy)</w:t>
            </w:r>
          </w:p>
          <w:p w14:paraId="7740657E" w14:textId="77777777" w:rsidR="0012209B" w:rsidRPr="00560EE6" w:rsidRDefault="0012209B" w:rsidP="0012209B">
            <w:pPr>
              <w:jc w:val="both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508" w:type="dxa"/>
          </w:tcPr>
          <w:p w14:paraId="640835F1" w14:textId="5BDE32B4" w:rsidR="0012209B" w:rsidRDefault="002B4BB6" w:rsidP="0012209B">
            <w:pPr>
              <w:rPr>
                <w:rFonts w:ascii="Arial" w:hAnsi="Arial" w:cs="Arial"/>
              </w:rPr>
            </w:pPr>
            <w:hyperlink r:id="rId53" w:history="1">
              <w:r w:rsidR="0012209B">
                <w:rPr>
                  <w:rStyle w:val="Hyperlink"/>
                  <w:rFonts w:ascii="Arial" w:hAnsi="Arial" w:cs="Arial"/>
                </w:rPr>
                <w:t xml:space="preserve">Privacy Policy 2019 </w:t>
              </w:r>
            </w:hyperlink>
          </w:p>
          <w:p w14:paraId="764C0518" w14:textId="5E5E000A" w:rsidR="0012209B" w:rsidRDefault="002B4BB6" w:rsidP="0012209B">
            <w:pPr>
              <w:rPr>
                <w:rFonts w:ascii="Arial" w:hAnsi="Arial" w:cs="Arial"/>
              </w:rPr>
            </w:pPr>
            <w:hyperlink r:id="rId54" w:history="1">
              <w:r w:rsidR="0012209B">
                <w:rPr>
                  <w:rStyle w:val="Hyperlink"/>
                  <w:rFonts w:ascii="Arial" w:hAnsi="Arial" w:cs="Arial"/>
                </w:rPr>
                <w:t xml:space="preserve">Appendix 2 GDPR Fair Processing Notice </w:t>
              </w:r>
            </w:hyperlink>
          </w:p>
          <w:p w14:paraId="7BA1A6B4" w14:textId="578B890E" w:rsidR="0012209B" w:rsidRDefault="002B4BB6" w:rsidP="0012209B">
            <w:pPr>
              <w:rPr>
                <w:rFonts w:ascii="Arial" w:hAnsi="Arial" w:cs="Arial"/>
              </w:rPr>
            </w:pPr>
            <w:hyperlink r:id="rId55" w:history="1">
              <w:r w:rsidR="0012209B">
                <w:rPr>
                  <w:rStyle w:val="Hyperlink"/>
                  <w:rFonts w:ascii="Arial" w:hAnsi="Arial" w:cs="Arial"/>
                </w:rPr>
                <w:t xml:space="preserve">Appendix 3 Data Sharing Agreement </w:t>
              </w:r>
            </w:hyperlink>
          </w:p>
          <w:p w14:paraId="0A6EFE14" w14:textId="63F64B5F" w:rsidR="0012209B" w:rsidRDefault="002B4BB6" w:rsidP="0012209B">
            <w:pPr>
              <w:rPr>
                <w:rFonts w:ascii="Arial" w:hAnsi="Arial" w:cs="Arial"/>
              </w:rPr>
            </w:pPr>
            <w:hyperlink r:id="rId56" w:history="1">
              <w:r w:rsidR="0012209B">
                <w:rPr>
                  <w:rStyle w:val="Hyperlink"/>
                  <w:rFonts w:ascii="Arial" w:hAnsi="Arial" w:cs="Arial"/>
                </w:rPr>
                <w:t>Appendix 4 Data Processor Addendum</w:t>
              </w:r>
            </w:hyperlink>
          </w:p>
          <w:p w14:paraId="7C829A8A" w14:textId="02BC3CA3" w:rsidR="0012209B" w:rsidRPr="00C05BF9" w:rsidRDefault="0012209B" w:rsidP="0012209B">
            <w:pPr>
              <w:rPr>
                <w:rFonts w:ascii="Arial" w:hAnsi="Arial" w:cs="Arial"/>
              </w:rPr>
            </w:pPr>
          </w:p>
        </w:tc>
      </w:tr>
      <w:tr w:rsidR="0012209B" w:rsidRPr="00C05BF9" w14:paraId="79BE5446" w14:textId="77777777" w:rsidTr="00400D06">
        <w:trPr>
          <w:gridAfter w:val="2"/>
          <w:wAfter w:w="45" w:type="dxa"/>
          <w:trHeight w:val="881"/>
        </w:trPr>
        <w:tc>
          <w:tcPr>
            <w:tcW w:w="4531" w:type="dxa"/>
          </w:tcPr>
          <w:p w14:paraId="21AFC86A" w14:textId="77777777" w:rsidR="0012209B" w:rsidRPr="00560EE6" w:rsidRDefault="0012209B" w:rsidP="0012209B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>Environmental Information Regulations</w:t>
            </w:r>
          </w:p>
          <w:p w14:paraId="70B9EED5" w14:textId="29E0D85D" w:rsidR="0012209B" w:rsidRPr="00560EE6" w:rsidRDefault="0012209B" w:rsidP="0012209B">
            <w:pPr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>Policy (EIR) – see Access to Information Policy</w:t>
            </w:r>
          </w:p>
        </w:tc>
        <w:tc>
          <w:tcPr>
            <w:tcW w:w="4508" w:type="dxa"/>
          </w:tcPr>
          <w:p w14:paraId="103FA08F" w14:textId="77777777" w:rsidR="0012209B" w:rsidRDefault="002B4BB6" w:rsidP="0012209B">
            <w:pPr>
              <w:rPr>
                <w:rFonts w:ascii="Arial" w:hAnsi="Arial" w:cs="Arial"/>
              </w:rPr>
            </w:pPr>
            <w:hyperlink r:id="rId57" w:history="1">
              <w:r w:rsidR="0012209B">
                <w:rPr>
                  <w:rStyle w:val="Hyperlink"/>
                  <w:rFonts w:ascii="Arial" w:hAnsi="Arial" w:cs="Arial"/>
                </w:rPr>
                <w:t>Access to Information Policy (Draft) 2019</w:t>
              </w:r>
            </w:hyperlink>
          </w:p>
          <w:p w14:paraId="2D718103" w14:textId="4FAC7108" w:rsidR="0012209B" w:rsidRDefault="0012209B" w:rsidP="001220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covers EIR &amp; FOI</w:t>
            </w:r>
          </w:p>
          <w:p w14:paraId="280C44F6" w14:textId="6F3F2DD9" w:rsidR="0012209B" w:rsidRPr="00C05BF9" w:rsidRDefault="0012209B" w:rsidP="0012209B">
            <w:pPr>
              <w:rPr>
                <w:rFonts w:ascii="Arial" w:hAnsi="Arial" w:cs="Arial"/>
              </w:rPr>
            </w:pPr>
          </w:p>
        </w:tc>
      </w:tr>
      <w:tr w:rsidR="0012209B" w:rsidRPr="00C05BF9" w14:paraId="2ECAB90E" w14:textId="77777777" w:rsidTr="00400D06">
        <w:trPr>
          <w:gridAfter w:val="2"/>
          <w:wAfter w:w="45" w:type="dxa"/>
          <w:trHeight w:val="449"/>
        </w:trPr>
        <w:tc>
          <w:tcPr>
            <w:tcW w:w="4531" w:type="dxa"/>
          </w:tcPr>
          <w:p w14:paraId="15B40981" w14:textId="77777777" w:rsidR="0012209B" w:rsidRPr="00560EE6" w:rsidRDefault="0012209B" w:rsidP="0012209B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 xml:space="preserve">Equality and Diversity Policy </w:t>
            </w:r>
          </w:p>
          <w:p w14:paraId="36DD47F2" w14:textId="77777777" w:rsidR="0012209B" w:rsidRPr="00560EE6" w:rsidRDefault="0012209B" w:rsidP="0012209B">
            <w:pPr>
              <w:jc w:val="both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508" w:type="dxa"/>
          </w:tcPr>
          <w:p w14:paraId="4A5E997A" w14:textId="0C94C77D" w:rsidR="0012209B" w:rsidRDefault="002B4BB6" w:rsidP="0012209B">
            <w:pPr>
              <w:rPr>
                <w:rFonts w:ascii="Arial" w:hAnsi="Arial" w:cs="Arial"/>
              </w:rPr>
            </w:pPr>
            <w:hyperlink r:id="rId58" w:history="1">
              <w:r w:rsidR="0012209B">
                <w:rPr>
                  <w:rStyle w:val="Hyperlink"/>
                  <w:rFonts w:ascii="Arial" w:hAnsi="Arial" w:cs="Arial"/>
                </w:rPr>
                <w:t xml:space="preserve">Equality and Diversity Policy 2018 </w:t>
              </w:r>
            </w:hyperlink>
          </w:p>
          <w:p w14:paraId="621DDD96" w14:textId="74BDFFCE" w:rsidR="0012209B" w:rsidRPr="00C05BF9" w:rsidRDefault="0012209B" w:rsidP="0012209B">
            <w:pPr>
              <w:rPr>
                <w:rFonts w:ascii="Arial" w:hAnsi="Arial" w:cs="Arial"/>
              </w:rPr>
            </w:pPr>
          </w:p>
        </w:tc>
      </w:tr>
      <w:tr w:rsidR="0012209B" w:rsidRPr="00C05BF9" w14:paraId="7867A148" w14:textId="77777777" w:rsidTr="002B2796">
        <w:trPr>
          <w:gridAfter w:val="2"/>
          <w:wAfter w:w="45" w:type="dxa"/>
          <w:trHeight w:val="558"/>
        </w:trPr>
        <w:tc>
          <w:tcPr>
            <w:tcW w:w="4531" w:type="dxa"/>
          </w:tcPr>
          <w:p w14:paraId="322A27B4" w14:textId="77777777" w:rsidR="0012209B" w:rsidRPr="00560EE6" w:rsidRDefault="0012209B" w:rsidP="0012209B">
            <w:pPr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 xml:space="preserve">Estate Management Policy </w:t>
            </w:r>
          </w:p>
        </w:tc>
        <w:tc>
          <w:tcPr>
            <w:tcW w:w="4508" w:type="dxa"/>
          </w:tcPr>
          <w:p w14:paraId="38390FE1" w14:textId="546322C8" w:rsidR="0012209B" w:rsidRDefault="002B4BB6" w:rsidP="0012209B">
            <w:pPr>
              <w:rPr>
                <w:rFonts w:ascii="Arial" w:hAnsi="Arial" w:cs="Arial"/>
              </w:rPr>
            </w:pPr>
            <w:hyperlink r:id="rId59" w:history="1">
              <w:r w:rsidR="0012209B">
                <w:rPr>
                  <w:rStyle w:val="Hyperlink"/>
                  <w:rFonts w:ascii="Arial" w:hAnsi="Arial" w:cs="Arial"/>
                </w:rPr>
                <w:t xml:space="preserve">Estate Management Policy 2019 </w:t>
              </w:r>
            </w:hyperlink>
          </w:p>
          <w:p w14:paraId="1641E129" w14:textId="01370EA2" w:rsidR="0012209B" w:rsidRPr="00C05BF9" w:rsidRDefault="0012209B" w:rsidP="0012209B">
            <w:pPr>
              <w:rPr>
                <w:rFonts w:ascii="Arial" w:hAnsi="Arial" w:cs="Arial"/>
              </w:rPr>
            </w:pPr>
          </w:p>
        </w:tc>
      </w:tr>
      <w:tr w:rsidR="0012209B" w:rsidRPr="00C05BF9" w14:paraId="698AA7D1" w14:textId="77777777" w:rsidTr="00400D06">
        <w:trPr>
          <w:gridAfter w:val="2"/>
          <w:wAfter w:w="45" w:type="dxa"/>
          <w:trHeight w:val="420"/>
        </w:trPr>
        <w:tc>
          <w:tcPr>
            <w:tcW w:w="4531" w:type="dxa"/>
          </w:tcPr>
          <w:p w14:paraId="3AA33A9F" w14:textId="77777777" w:rsidR="0012209B" w:rsidRPr="00560EE6" w:rsidRDefault="0012209B" w:rsidP="0012209B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 xml:space="preserve">Health and Safety Policy and procedures </w:t>
            </w:r>
          </w:p>
          <w:p w14:paraId="230CBC28" w14:textId="77777777" w:rsidR="0012209B" w:rsidRPr="00560EE6" w:rsidRDefault="0012209B" w:rsidP="0012209B">
            <w:pPr>
              <w:jc w:val="both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508" w:type="dxa"/>
          </w:tcPr>
          <w:p w14:paraId="5CA76101" w14:textId="42136DD3" w:rsidR="0012209B" w:rsidRDefault="002B4BB6" w:rsidP="0012209B">
            <w:pPr>
              <w:rPr>
                <w:rFonts w:ascii="Arial" w:hAnsi="Arial" w:cs="Arial"/>
              </w:rPr>
            </w:pPr>
            <w:hyperlink r:id="rId60" w:history="1">
              <w:r w:rsidR="00F250BA">
                <w:rPr>
                  <w:rStyle w:val="Hyperlink"/>
                  <w:rFonts w:ascii="Arial" w:hAnsi="Arial" w:cs="Arial"/>
                </w:rPr>
                <w:t>H &amp; S Manual 2021</w:t>
              </w:r>
            </w:hyperlink>
          </w:p>
          <w:p w14:paraId="3A9B0E91" w14:textId="526E5517" w:rsidR="0012209B" w:rsidRPr="00C05BF9" w:rsidRDefault="0012209B" w:rsidP="0012209B">
            <w:pPr>
              <w:rPr>
                <w:rFonts w:ascii="Arial" w:hAnsi="Arial" w:cs="Arial"/>
              </w:rPr>
            </w:pPr>
          </w:p>
        </w:tc>
      </w:tr>
      <w:tr w:rsidR="0012209B" w:rsidRPr="00C05BF9" w14:paraId="1906572F" w14:textId="77777777" w:rsidTr="00400D06">
        <w:trPr>
          <w:gridAfter w:val="2"/>
          <w:wAfter w:w="45" w:type="dxa"/>
          <w:trHeight w:val="470"/>
        </w:trPr>
        <w:tc>
          <w:tcPr>
            <w:tcW w:w="4531" w:type="dxa"/>
          </w:tcPr>
          <w:p w14:paraId="0754E049" w14:textId="0C6A8F4A" w:rsidR="0012209B" w:rsidRPr="00560EE6" w:rsidRDefault="0012209B" w:rsidP="0012209B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 xml:space="preserve">Legionnaires Inspection/Prevention Policy </w:t>
            </w:r>
          </w:p>
          <w:p w14:paraId="5E2CFE73" w14:textId="77777777" w:rsidR="0012209B" w:rsidRPr="00560EE6" w:rsidRDefault="0012209B" w:rsidP="0012209B">
            <w:pPr>
              <w:jc w:val="both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508" w:type="dxa"/>
          </w:tcPr>
          <w:p w14:paraId="296771F6" w14:textId="2E2F81B3" w:rsidR="0012209B" w:rsidRDefault="002B4BB6" w:rsidP="0012209B">
            <w:pPr>
              <w:rPr>
                <w:rFonts w:ascii="Arial" w:hAnsi="Arial" w:cs="Arial"/>
              </w:rPr>
            </w:pPr>
            <w:hyperlink r:id="rId61" w:history="1">
              <w:r w:rsidR="00F250BA" w:rsidRPr="00F250BA">
                <w:rPr>
                  <w:rStyle w:val="Hyperlink"/>
                  <w:rFonts w:ascii="Arial" w:hAnsi="Arial" w:cs="Arial"/>
                </w:rPr>
                <w:t>Legionella Policy 2021</w:t>
              </w:r>
            </w:hyperlink>
          </w:p>
          <w:p w14:paraId="7F2A68E0" w14:textId="5C14F847" w:rsidR="0012209B" w:rsidRPr="00C05BF9" w:rsidRDefault="0012209B" w:rsidP="0012209B">
            <w:pPr>
              <w:rPr>
                <w:rFonts w:ascii="Arial" w:hAnsi="Arial" w:cs="Arial"/>
              </w:rPr>
            </w:pPr>
          </w:p>
        </w:tc>
      </w:tr>
      <w:tr w:rsidR="0012209B" w:rsidRPr="00C05BF9" w14:paraId="283F60EC" w14:textId="77777777" w:rsidTr="00400D06">
        <w:trPr>
          <w:gridAfter w:val="2"/>
          <w:wAfter w:w="45" w:type="dxa"/>
          <w:trHeight w:val="379"/>
        </w:trPr>
        <w:tc>
          <w:tcPr>
            <w:tcW w:w="4531" w:type="dxa"/>
          </w:tcPr>
          <w:p w14:paraId="234B58A7" w14:textId="77777777" w:rsidR="0012209B" w:rsidRPr="00560EE6" w:rsidRDefault="0012209B" w:rsidP="0012209B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lastRenderedPageBreak/>
              <w:t xml:space="preserve">Procurement Policy </w:t>
            </w:r>
          </w:p>
          <w:p w14:paraId="1C94C973" w14:textId="77777777" w:rsidR="0012209B" w:rsidRPr="00560EE6" w:rsidRDefault="0012209B" w:rsidP="0012209B">
            <w:pPr>
              <w:jc w:val="both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508" w:type="dxa"/>
          </w:tcPr>
          <w:p w14:paraId="3B248A53" w14:textId="50C8E57F" w:rsidR="0012209B" w:rsidRDefault="002B4BB6" w:rsidP="0012209B">
            <w:pPr>
              <w:rPr>
                <w:rFonts w:ascii="Arial" w:hAnsi="Arial" w:cs="Arial"/>
              </w:rPr>
            </w:pPr>
            <w:hyperlink r:id="rId62" w:history="1">
              <w:r w:rsidR="0012209B">
                <w:rPr>
                  <w:rStyle w:val="Hyperlink"/>
                  <w:rFonts w:ascii="Arial" w:hAnsi="Arial" w:cs="Arial"/>
                </w:rPr>
                <w:t>Corporate Procurement Policy 2020</w:t>
              </w:r>
            </w:hyperlink>
          </w:p>
          <w:p w14:paraId="1300FEE5" w14:textId="1708795C" w:rsidR="0012209B" w:rsidRPr="00C05BF9" w:rsidRDefault="0012209B" w:rsidP="0012209B">
            <w:pPr>
              <w:rPr>
                <w:rFonts w:ascii="Arial" w:hAnsi="Arial" w:cs="Arial"/>
              </w:rPr>
            </w:pPr>
          </w:p>
        </w:tc>
      </w:tr>
      <w:tr w:rsidR="0012209B" w:rsidRPr="00C05BF9" w14:paraId="5684EDE5" w14:textId="77777777" w:rsidTr="006C7DC0">
        <w:trPr>
          <w:gridAfter w:val="2"/>
          <w:wAfter w:w="45" w:type="dxa"/>
          <w:trHeight w:val="428"/>
        </w:trPr>
        <w:tc>
          <w:tcPr>
            <w:tcW w:w="4531" w:type="dxa"/>
            <w:shd w:val="clear" w:color="auto" w:fill="auto"/>
          </w:tcPr>
          <w:p w14:paraId="22760D63" w14:textId="77777777" w:rsidR="0012209B" w:rsidRPr="00560EE6" w:rsidRDefault="0012209B" w:rsidP="0012209B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 xml:space="preserve">Risk Management Policy </w:t>
            </w:r>
          </w:p>
          <w:p w14:paraId="25EC45AA" w14:textId="77777777" w:rsidR="0012209B" w:rsidRPr="00560EE6" w:rsidRDefault="0012209B" w:rsidP="0012209B">
            <w:pPr>
              <w:jc w:val="both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508" w:type="dxa"/>
          </w:tcPr>
          <w:p w14:paraId="3A941453" w14:textId="3BD88FD9" w:rsidR="0012209B" w:rsidRDefault="002B4BB6" w:rsidP="0012209B">
            <w:pPr>
              <w:rPr>
                <w:rStyle w:val="Hyperlink"/>
                <w:rFonts w:ascii="Arial" w:hAnsi="Arial" w:cs="Arial"/>
              </w:rPr>
            </w:pPr>
            <w:hyperlink r:id="rId63" w:history="1">
              <w:r w:rsidR="006A3CFE">
                <w:rPr>
                  <w:rStyle w:val="Hyperlink"/>
                  <w:rFonts w:ascii="Arial" w:hAnsi="Arial" w:cs="Arial"/>
                </w:rPr>
                <w:t>Risk Management Framework 2021</w:t>
              </w:r>
            </w:hyperlink>
          </w:p>
          <w:p w14:paraId="52CE7ABF" w14:textId="77777777" w:rsidR="0012209B" w:rsidRDefault="0012209B" w:rsidP="0012209B">
            <w:pPr>
              <w:rPr>
                <w:rFonts w:ascii="Arial" w:hAnsi="Arial" w:cs="Arial"/>
              </w:rPr>
            </w:pPr>
          </w:p>
          <w:p w14:paraId="5A3E7C44" w14:textId="0F86B4E0" w:rsidR="0012209B" w:rsidRDefault="002B4BB6" w:rsidP="0012209B">
            <w:pPr>
              <w:rPr>
                <w:rFonts w:ascii="Arial" w:hAnsi="Arial" w:cs="Arial"/>
              </w:rPr>
            </w:pPr>
            <w:hyperlink r:id="rId64" w:history="1">
              <w:r w:rsidR="00096A1B" w:rsidRPr="00096A1B">
                <w:rPr>
                  <w:rStyle w:val="Hyperlink"/>
                  <w:rFonts w:ascii="Arial" w:hAnsi="Arial" w:cs="Arial"/>
                </w:rPr>
                <w:t>Corporate Risk Register 2021</w:t>
              </w:r>
            </w:hyperlink>
          </w:p>
          <w:p w14:paraId="74395529" w14:textId="765FF4C7" w:rsidR="0012209B" w:rsidRPr="00C05BF9" w:rsidRDefault="0012209B" w:rsidP="0012209B">
            <w:pPr>
              <w:rPr>
                <w:rFonts w:ascii="Arial" w:hAnsi="Arial" w:cs="Arial"/>
              </w:rPr>
            </w:pPr>
          </w:p>
        </w:tc>
      </w:tr>
      <w:tr w:rsidR="0012209B" w:rsidRPr="00C05BF9" w14:paraId="7CDBB097" w14:textId="77777777" w:rsidTr="00400D06">
        <w:trPr>
          <w:gridAfter w:val="2"/>
          <w:wAfter w:w="45" w:type="dxa"/>
          <w:trHeight w:val="479"/>
        </w:trPr>
        <w:tc>
          <w:tcPr>
            <w:tcW w:w="4531" w:type="dxa"/>
          </w:tcPr>
          <w:p w14:paraId="44A74887" w14:textId="77777777" w:rsidR="0012209B" w:rsidRPr="00560EE6" w:rsidRDefault="0012209B" w:rsidP="0012209B">
            <w:pPr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 xml:space="preserve">Rent Setting Policy </w:t>
            </w:r>
          </w:p>
        </w:tc>
        <w:tc>
          <w:tcPr>
            <w:tcW w:w="4508" w:type="dxa"/>
          </w:tcPr>
          <w:p w14:paraId="4DF7B3EA" w14:textId="652D3CB7" w:rsidR="0012209B" w:rsidRDefault="002B4BB6" w:rsidP="0012209B">
            <w:pPr>
              <w:rPr>
                <w:rFonts w:ascii="Arial" w:hAnsi="Arial" w:cs="Arial"/>
              </w:rPr>
            </w:pPr>
            <w:hyperlink r:id="rId65" w:history="1">
              <w:r w:rsidR="0012209B">
                <w:rPr>
                  <w:rStyle w:val="Hyperlink"/>
                  <w:rFonts w:ascii="Arial" w:hAnsi="Arial" w:cs="Arial"/>
                </w:rPr>
                <w:t>Rent Policy 20</w:t>
              </w:r>
              <w:r w:rsidR="00F250BA">
                <w:rPr>
                  <w:rStyle w:val="Hyperlink"/>
                  <w:rFonts w:ascii="Arial" w:hAnsi="Arial" w:cs="Arial"/>
                </w:rPr>
                <w:t>21</w:t>
              </w:r>
            </w:hyperlink>
          </w:p>
          <w:p w14:paraId="609630D1" w14:textId="4564FAD6" w:rsidR="0012209B" w:rsidRPr="00C05BF9" w:rsidRDefault="0012209B" w:rsidP="0012209B">
            <w:pPr>
              <w:rPr>
                <w:rFonts w:ascii="Arial" w:hAnsi="Arial" w:cs="Arial"/>
              </w:rPr>
            </w:pPr>
          </w:p>
        </w:tc>
      </w:tr>
      <w:tr w:rsidR="0012209B" w:rsidRPr="00C05BF9" w14:paraId="7F937ECB" w14:textId="77777777" w:rsidTr="00400D06">
        <w:trPr>
          <w:gridAfter w:val="2"/>
          <w:wAfter w:w="45" w:type="dxa"/>
          <w:trHeight w:val="415"/>
        </w:trPr>
        <w:tc>
          <w:tcPr>
            <w:tcW w:w="4531" w:type="dxa"/>
          </w:tcPr>
          <w:p w14:paraId="13129BED" w14:textId="77777777" w:rsidR="0012209B" w:rsidRPr="00560EE6" w:rsidRDefault="0012209B" w:rsidP="0012209B">
            <w:pPr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 xml:space="preserve">Repairs Policy </w:t>
            </w:r>
          </w:p>
        </w:tc>
        <w:tc>
          <w:tcPr>
            <w:tcW w:w="4508" w:type="dxa"/>
          </w:tcPr>
          <w:p w14:paraId="3A1B0C1C" w14:textId="6CF1BEE1" w:rsidR="0012209B" w:rsidRDefault="002B4BB6" w:rsidP="0012209B">
            <w:pPr>
              <w:rPr>
                <w:rFonts w:ascii="Arial" w:hAnsi="Arial" w:cs="Arial"/>
              </w:rPr>
            </w:pPr>
            <w:hyperlink r:id="rId66" w:history="1">
              <w:r w:rsidR="0012209B">
                <w:rPr>
                  <w:rStyle w:val="Hyperlink"/>
                  <w:rFonts w:ascii="Arial" w:hAnsi="Arial" w:cs="Arial"/>
                </w:rPr>
                <w:t xml:space="preserve">Right to Repair Policy 2017 and Appendices </w:t>
              </w:r>
            </w:hyperlink>
          </w:p>
          <w:p w14:paraId="70D5B7E9" w14:textId="77777777" w:rsidR="0012209B" w:rsidRDefault="0012209B" w:rsidP="0012209B">
            <w:pPr>
              <w:rPr>
                <w:rFonts w:ascii="Arial" w:hAnsi="Arial" w:cs="Arial"/>
              </w:rPr>
            </w:pPr>
          </w:p>
          <w:p w14:paraId="4BF48B5E" w14:textId="34A007EE" w:rsidR="0012209B" w:rsidRPr="00C05BF9" w:rsidRDefault="0012209B" w:rsidP="0012209B">
            <w:pPr>
              <w:rPr>
                <w:rFonts w:ascii="Arial" w:hAnsi="Arial" w:cs="Arial"/>
              </w:rPr>
            </w:pPr>
          </w:p>
        </w:tc>
      </w:tr>
      <w:tr w:rsidR="0012209B" w:rsidRPr="00C05BF9" w14:paraId="1451A300" w14:textId="77777777" w:rsidTr="007C21A7">
        <w:trPr>
          <w:gridAfter w:val="2"/>
          <w:wAfter w:w="45" w:type="dxa"/>
          <w:trHeight w:val="421"/>
        </w:trPr>
        <w:tc>
          <w:tcPr>
            <w:tcW w:w="4531" w:type="dxa"/>
            <w:shd w:val="clear" w:color="auto" w:fill="auto"/>
          </w:tcPr>
          <w:p w14:paraId="5874364B" w14:textId="116625D7" w:rsidR="0012209B" w:rsidRPr="001834B3" w:rsidRDefault="0012209B" w:rsidP="0012209B">
            <w:pPr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Corporate </w:t>
            </w:r>
            <w:r w:rsidRPr="001834B3">
              <w:rPr>
                <w:rFonts w:ascii="Arial" w:hAnsi="Arial" w:cs="Arial"/>
                <w:color w:val="000000" w:themeColor="text1"/>
              </w:rPr>
              <w:t>Sustainability</w:t>
            </w:r>
            <w:r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1834B3">
              <w:rPr>
                <w:rFonts w:ascii="Arial" w:hAnsi="Arial" w:cs="Arial"/>
                <w:color w:val="000000" w:themeColor="text1"/>
              </w:rPr>
              <w:t xml:space="preserve">Policy </w:t>
            </w:r>
          </w:p>
          <w:p w14:paraId="7D53C185" w14:textId="77777777" w:rsidR="0012209B" w:rsidRPr="001834B3" w:rsidRDefault="0012209B" w:rsidP="0012209B">
            <w:pPr>
              <w:jc w:val="both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508" w:type="dxa"/>
            <w:shd w:val="clear" w:color="auto" w:fill="auto"/>
          </w:tcPr>
          <w:p w14:paraId="37A1D608" w14:textId="5B3E6DA2" w:rsidR="0012209B" w:rsidRDefault="002B4BB6" w:rsidP="0012209B">
            <w:pPr>
              <w:rPr>
                <w:rFonts w:ascii="Arial" w:hAnsi="Arial" w:cs="Arial"/>
              </w:rPr>
            </w:pPr>
            <w:hyperlink r:id="rId67" w:history="1">
              <w:r w:rsidR="0012209B">
                <w:rPr>
                  <w:rStyle w:val="Hyperlink"/>
                  <w:rFonts w:ascii="Arial" w:hAnsi="Arial" w:cs="Arial"/>
                </w:rPr>
                <w:t xml:space="preserve">Corporate Sustainability Policy 2018 </w:t>
              </w:r>
            </w:hyperlink>
          </w:p>
          <w:p w14:paraId="11340933" w14:textId="1FD4893E" w:rsidR="0012209B" w:rsidRPr="00C05BF9" w:rsidRDefault="0012209B" w:rsidP="0012209B">
            <w:pPr>
              <w:rPr>
                <w:rFonts w:ascii="Arial" w:hAnsi="Arial" w:cs="Arial"/>
              </w:rPr>
            </w:pPr>
          </w:p>
        </w:tc>
      </w:tr>
      <w:tr w:rsidR="0012209B" w:rsidRPr="00C05BF9" w14:paraId="58043108" w14:textId="77777777" w:rsidTr="00400D06">
        <w:trPr>
          <w:gridAfter w:val="2"/>
          <w:wAfter w:w="45" w:type="dxa"/>
          <w:trHeight w:val="471"/>
        </w:trPr>
        <w:tc>
          <w:tcPr>
            <w:tcW w:w="4531" w:type="dxa"/>
          </w:tcPr>
          <w:p w14:paraId="1AE6F6B1" w14:textId="7D1C94DE" w:rsidR="0012209B" w:rsidRPr="00560EE6" w:rsidRDefault="0012209B" w:rsidP="0012209B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 xml:space="preserve">Tenant Engagement Policy </w:t>
            </w:r>
          </w:p>
          <w:p w14:paraId="2992A6EA" w14:textId="77777777" w:rsidR="0012209B" w:rsidRPr="00560EE6" w:rsidRDefault="0012209B" w:rsidP="0012209B">
            <w:pPr>
              <w:jc w:val="both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508" w:type="dxa"/>
          </w:tcPr>
          <w:p w14:paraId="034EE861" w14:textId="0301F3C0" w:rsidR="0012209B" w:rsidRDefault="002B4BB6" w:rsidP="0012209B">
            <w:pPr>
              <w:rPr>
                <w:rFonts w:ascii="Arial" w:hAnsi="Arial" w:cs="Arial"/>
              </w:rPr>
            </w:pPr>
            <w:hyperlink r:id="rId68" w:history="1">
              <w:r w:rsidR="0012209B">
                <w:rPr>
                  <w:rStyle w:val="Hyperlink"/>
                  <w:rFonts w:ascii="Arial" w:hAnsi="Arial" w:cs="Arial"/>
                </w:rPr>
                <w:t>Getting Involved (Tenant Involvement)</w:t>
              </w:r>
            </w:hyperlink>
          </w:p>
          <w:p w14:paraId="7A1A24D6" w14:textId="0A1C860A" w:rsidR="0012209B" w:rsidRPr="00C05BF9" w:rsidRDefault="0012209B" w:rsidP="0012209B">
            <w:pPr>
              <w:rPr>
                <w:rFonts w:ascii="Arial" w:hAnsi="Arial" w:cs="Arial"/>
              </w:rPr>
            </w:pPr>
          </w:p>
        </w:tc>
      </w:tr>
      <w:tr w:rsidR="0012209B" w:rsidRPr="00C05BF9" w14:paraId="40C1D13A" w14:textId="77777777" w:rsidTr="00DC3622">
        <w:trPr>
          <w:gridAfter w:val="2"/>
          <w:wAfter w:w="45" w:type="dxa"/>
          <w:trHeight w:val="521"/>
        </w:trPr>
        <w:tc>
          <w:tcPr>
            <w:tcW w:w="4531" w:type="dxa"/>
            <w:shd w:val="clear" w:color="auto" w:fill="auto"/>
          </w:tcPr>
          <w:p w14:paraId="33D9F386" w14:textId="77777777" w:rsidR="0012209B" w:rsidRPr="00560EE6" w:rsidRDefault="0012209B" w:rsidP="0012209B">
            <w:pPr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 xml:space="preserve">Tenancy Sustainment Policy </w:t>
            </w:r>
          </w:p>
        </w:tc>
        <w:tc>
          <w:tcPr>
            <w:tcW w:w="4508" w:type="dxa"/>
          </w:tcPr>
          <w:p w14:paraId="2F2E1AE3" w14:textId="444312F9" w:rsidR="0012209B" w:rsidRDefault="002B4BB6" w:rsidP="0012209B">
            <w:pPr>
              <w:rPr>
                <w:rFonts w:ascii="Arial" w:hAnsi="Arial" w:cs="Arial"/>
              </w:rPr>
            </w:pPr>
            <w:hyperlink r:id="rId69" w:history="1">
              <w:r w:rsidR="00DC3622">
                <w:rPr>
                  <w:rStyle w:val="Hyperlink"/>
                  <w:rFonts w:ascii="Arial" w:hAnsi="Arial" w:cs="Arial"/>
                </w:rPr>
                <w:t>Tenancy Sustainment Policy 2021</w:t>
              </w:r>
            </w:hyperlink>
          </w:p>
          <w:p w14:paraId="1D81CE0A" w14:textId="77777777" w:rsidR="0012209B" w:rsidRDefault="0012209B" w:rsidP="0012209B">
            <w:pPr>
              <w:rPr>
                <w:rFonts w:ascii="Arial" w:hAnsi="Arial" w:cs="Arial"/>
              </w:rPr>
            </w:pPr>
          </w:p>
          <w:p w14:paraId="4B601992" w14:textId="77777777" w:rsidR="0012209B" w:rsidRPr="00C05BF9" w:rsidRDefault="0012209B" w:rsidP="0012209B">
            <w:pPr>
              <w:rPr>
                <w:rFonts w:ascii="Arial" w:hAnsi="Arial" w:cs="Arial"/>
              </w:rPr>
            </w:pPr>
          </w:p>
        </w:tc>
      </w:tr>
      <w:tr w:rsidR="0012209B" w:rsidRPr="00C05BF9" w14:paraId="222EB6A6" w14:textId="77777777" w:rsidTr="00400D06">
        <w:trPr>
          <w:gridAfter w:val="2"/>
          <w:wAfter w:w="45" w:type="dxa"/>
          <w:trHeight w:val="881"/>
        </w:trPr>
        <w:tc>
          <w:tcPr>
            <w:tcW w:w="4531" w:type="dxa"/>
          </w:tcPr>
          <w:p w14:paraId="66847A15" w14:textId="310F3486" w:rsidR="0012209B" w:rsidRPr="00560EE6" w:rsidRDefault="0012209B" w:rsidP="0012209B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>Internal procedures relating to above</w:t>
            </w:r>
          </w:p>
        </w:tc>
        <w:tc>
          <w:tcPr>
            <w:tcW w:w="4508" w:type="dxa"/>
          </w:tcPr>
          <w:p w14:paraId="034C5392" w14:textId="09FA0C79" w:rsidR="0012209B" w:rsidRPr="0006777A" w:rsidRDefault="0012209B" w:rsidP="0012209B">
            <w:pPr>
              <w:rPr>
                <w:rFonts w:ascii="Arial" w:hAnsi="Arial" w:cs="Arial"/>
              </w:rPr>
            </w:pPr>
            <w:r w:rsidRPr="0006777A">
              <w:rPr>
                <w:rFonts w:ascii="Arial" w:hAnsi="Arial" w:cs="Arial"/>
              </w:rPr>
              <w:t>Not applicable</w:t>
            </w:r>
          </w:p>
        </w:tc>
      </w:tr>
      <w:tr w:rsidR="0012209B" w:rsidRPr="00C05BF9" w14:paraId="780AAEC8" w14:textId="77777777" w:rsidTr="00D72C1E">
        <w:tc>
          <w:tcPr>
            <w:tcW w:w="9084" w:type="dxa"/>
            <w:gridSpan w:val="4"/>
            <w:shd w:val="clear" w:color="auto" w:fill="FBE4D5" w:themeFill="accent2" w:themeFillTint="33"/>
          </w:tcPr>
          <w:p w14:paraId="7521B108" w14:textId="77777777" w:rsidR="0012209B" w:rsidRPr="00C05BF9" w:rsidRDefault="0012209B" w:rsidP="0012209B">
            <w:pPr>
              <w:rPr>
                <w:rFonts w:ascii="Arial" w:hAnsi="Arial" w:cs="Arial"/>
                <w:b/>
              </w:rPr>
            </w:pPr>
            <w:r w:rsidRPr="00C05BF9">
              <w:rPr>
                <w:rFonts w:ascii="Arial" w:hAnsi="Arial" w:cs="Arial"/>
                <w:b/>
              </w:rPr>
              <w:t>Class 3 – How we take decisions and what we have decided</w:t>
            </w:r>
          </w:p>
          <w:p w14:paraId="28916FA0" w14:textId="77777777" w:rsidR="0012209B" w:rsidRPr="00C05BF9" w:rsidRDefault="0012209B" w:rsidP="0012209B">
            <w:pPr>
              <w:rPr>
                <w:rFonts w:ascii="Arial" w:hAnsi="Arial" w:cs="Arial"/>
                <w:i/>
              </w:rPr>
            </w:pPr>
            <w:r w:rsidRPr="00C05BF9">
              <w:rPr>
                <w:rFonts w:ascii="Arial" w:hAnsi="Arial" w:cs="Arial"/>
                <w:i/>
              </w:rPr>
              <w:t xml:space="preserve">Information about the decisions we take, how we make decisions and how we involve others.  </w:t>
            </w:r>
          </w:p>
          <w:p w14:paraId="6E74205E" w14:textId="77777777" w:rsidR="0012209B" w:rsidRPr="00C05BF9" w:rsidRDefault="0012209B" w:rsidP="0012209B">
            <w:pPr>
              <w:rPr>
                <w:rFonts w:ascii="Arial" w:hAnsi="Arial" w:cs="Arial"/>
              </w:rPr>
            </w:pPr>
          </w:p>
        </w:tc>
      </w:tr>
      <w:tr w:rsidR="0012209B" w:rsidRPr="00C05BF9" w14:paraId="4C422466" w14:textId="77777777" w:rsidTr="00D72C1E">
        <w:tc>
          <w:tcPr>
            <w:tcW w:w="9084" w:type="dxa"/>
            <w:gridSpan w:val="4"/>
            <w:shd w:val="clear" w:color="auto" w:fill="D0CECE" w:themeFill="background2" w:themeFillShade="E6"/>
          </w:tcPr>
          <w:p w14:paraId="4CE01994" w14:textId="77777777" w:rsidR="0012209B" w:rsidRPr="00756545" w:rsidRDefault="0012209B" w:rsidP="0012209B">
            <w:pPr>
              <w:rPr>
                <w:rFonts w:ascii="Arial" w:hAnsi="Arial" w:cs="Arial"/>
                <w:b/>
              </w:rPr>
            </w:pPr>
            <w:r w:rsidRPr="00756545">
              <w:rPr>
                <w:rFonts w:ascii="Arial" w:hAnsi="Arial" w:cs="Arial"/>
                <w:b/>
              </w:rPr>
              <w:t>Governing Body Meetings</w:t>
            </w:r>
          </w:p>
        </w:tc>
      </w:tr>
      <w:tr w:rsidR="0012209B" w:rsidRPr="00C05BF9" w14:paraId="289277B8" w14:textId="77777777" w:rsidTr="00DB3D72">
        <w:trPr>
          <w:gridAfter w:val="1"/>
          <w:wAfter w:w="17" w:type="dxa"/>
        </w:trPr>
        <w:tc>
          <w:tcPr>
            <w:tcW w:w="4531" w:type="dxa"/>
            <w:shd w:val="clear" w:color="auto" w:fill="auto"/>
          </w:tcPr>
          <w:p w14:paraId="207B2A88" w14:textId="77777777" w:rsidR="0012209B" w:rsidRPr="00756545" w:rsidRDefault="0012209B" w:rsidP="0012209B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756545">
              <w:rPr>
                <w:rFonts w:ascii="Arial" w:hAnsi="Arial" w:cs="Arial"/>
                <w:color w:val="000000" w:themeColor="text1"/>
              </w:rPr>
              <w:t>Governing body meeting minutes</w:t>
            </w:r>
          </w:p>
        </w:tc>
        <w:tc>
          <w:tcPr>
            <w:tcW w:w="4536" w:type="dxa"/>
            <w:gridSpan w:val="2"/>
            <w:shd w:val="clear" w:color="auto" w:fill="auto"/>
          </w:tcPr>
          <w:p w14:paraId="301B7634" w14:textId="4F9321F9" w:rsidR="0012209B" w:rsidRPr="00C05BF9" w:rsidRDefault="002B4BB6" w:rsidP="0012209B">
            <w:pPr>
              <w:rPr>
                <w:rFonts w:ascii="Arial" w:hAnsi="Arial" w:cs="Arial"/>
              </w:rPr>
            </w:pPr>
            <w:hyperlink r:id="rId70" w:history="1">
              <w:r w:rsidR="00DB3D72" w:rsidRPr="00DB3D72">
                <w:rPr>
                  <w:rStyle w:val="Hyperlink"/>
                  <w:rFonts w:ascii="Arial" w:hAnsi="Arial" w:cs="Arial"/>
                </w:rPr>
                <w:t xml:space="preserve">Minutes </w:t>
              </w:r>
            </w:hyperlink>
          </w:p>
        </w:tc>
      </w:tr>
      <w:tr w:rsidR="0012209B" w:rsidRPr="00C05BF9" w14:paraId="367AD372" w14:textId="77777777" w:rsidTr="00DB3D72">
        <w:trPr>
          <w:gridAfter w:val="1"/>
          <w:wAfter w:w="17" w:type="dxa"/>
        </w:trPr>
        <w:tc>
          <w:tcPr>
            <w:tcW w:w="4531" w:type="dxa"/>
            <w:shd w:val="clear" w:color="auto" w:fill="auto"/>
          </w:tcPr>
          <w:p w14:paraId="1607849F" w14:textId="77777777" w:rsidR="0012209B" w:rsidRPr="00756545" w:rsidRDefault="0012209B" w:rsidP="0012209B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756545">
              <w:rPr>
                <w:rFonts w:ascii="Arial" w:hAnsi="Arial" w:cs="Arial"/>
                <w:color w:val="000000" w:themeColor="text1"/>
              </w:rPr>
              <w:t>Governing body meeting reports/papers</w:t>
            </w:r>
          </w:p>
        </w:tc>
        <w:tc>
          <w:tcPr>
            <w:tcW w:w="4536" w:type="dxa"/>
            <w:gridSpan w:val="2"/>
            <w:shd w:val="clear" w:color="auto" w:fill="auto"/>
          </w:tcPr>
          <w:p w14:paraId="397772C5" w14:textId="32626FEC" w:rsidR="0012209B" w:rsidRPr="00C05BF9" w:rsidRDefault="0012209B" w:rsidP="001220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Available on request</w:t>
            </w:r>
          </w:p>
        </w:tc>
      </w:tr>
      <w:tr w:rsidR="0012209B" w:rsidRPr="00C05BF9" w14:paraId="6E9665CD" w14:textId="77777777" w:rsidTr="008C156B">
        <w:trPr>
          <w:gridAfter w:val="1"/>
          <w:wAfter w:w="17" w:type="dxa"/>
        </w:trPr>
        <w:tc>
          <w:tcPr>
            <w:tcW w:w="4531" w:type="dxa"/>
            <w:shd w:val="clear" w:color="auto" w:fill="auto"/>
          </w:tcPr>
          <w:p w14:paraId="210E9B20" w14:textId="77777777" w:rsidR="0012209B" w:rsidRPr="00756545" w:rsidRDefault="0012209B" w:rsidP="0012209B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756545">
              <w:rPr>
                <w:rFonts w:ascii="Arial" w:hAnsi="Arial" w:cs="Arial"/>
                <w:color w:val="000000" w:themeColor="text1"/>
              </w:rPr>
              <w:t>Governing body agendas</w:t>
            </w:r>
          </w:p>
        </w:tc>
        <w:tc>
          <w:tcPr>
            <w:tcW w:w="4536" w:type="dxa"/>
            <w:gridSpan w:val="2"/>
            <w:shd w:val="clear" w:color="auto" w:fill="FFFFFF" w:themeFill="background1"/>
          </w:tcPr>
          <w:p w14:paraId="4861E4E1" w14:textId="5CB41130" w:rsidR="0012209B" w:rsidRPr="00C05BF9" w:rsidRDefault="002B4BB6" w:rsidP="0012209B">
            <w:pPr>
              <w:rPr>
                <w:rFonts w:ascii="Arial" w:hAnsi="Arial" w:cs="Arial"/>
              </w:rPr>
            </w:pPr>
            <w:hyperlink r:id="rId71" w:history="1">
              <w:r w:rsidR="00491509">
                <w:rPr>
                  <w:rStyle w:val="Hyperlink"/>
                  <w:rFonts w:ascii="Arial" w:hAnsi="Arial" w:cs="Arial"/>
                </w:rPr>
                <w:t>Agen</w:t>
              </w:r>
              <w:r w:rsidR="00491509">
                <w:rPr>
                  <w:rStyle w:val="Hyperlink"/>
                  <w:rFonts w:ascii="Arial" w:hAnsi="Arial" w:cs="Arial"/>
                </w:rPr>
                <w:t>d</w:t>
              </w:r>
              <w:r w:rsidR="00491509">
                <w:rPr>
                  <w:rStyle w:val="Hyperlink"/>
                  <w:rFonts w:ascii="Arial" w:hAnsi="Arial" w:cs="Arial"/>
                </w:rPr>
                <w:t xml:space="preserve">as </w:t>
              </w:r>
            </w:hyperlink>
          </w:p>
        </w:tc>
      </w:tr>
      <w:tr w:rsidR="0012209B" w:rsidRPr="00C05BF9" w14:paraId="2B27CFD3" w14:textId="77777777" w:rsidTr="00D72C1E">
        <w:trPr>
          <w:trHeight w:val="343"/>
        </w:trPr>
        <w:tc>
          <w:tcPr>
            <w:tcW w:w="9084" w:type="dxa"/>
            <w:gridSpan w:val="4"/>
            <w:shd w:val="clear" w:color="auto" w:fill="D0CECE" w:themeFill="background2" w:themeFillShade="E6"/>
          </w:tcPr>
          <w:p w14:paraId="1ACC500D" w14:textId="77777777" w:rsidR="0012209B" w:rsidRPr="00C05BF9" w:rsidRDefault="0012209B" w:rsidP="001220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Consultation and Participation</w:t>
            </w:r>
          </w:p>
        </w:tc>
      </w:tr>
      <w:tr w:rsidR="0012209B" w:rsidRPr="00C05BF9" w14:paraId="2C47C7F2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315CA7F9" w14:textId="77777777" w:rsidR="0012209B" w:rsidRPr="00756545" w:rsidRDefault="0012209B" w:rsidP="0012209B">
            <w:pPr>
              <w:jc w:val="both"/>
              <w:rPr>
                <w:rFonts w:ascii="Arial" w:hAnsi="Arial" w:cs="Arial"/>
              </w:rPr>
            </w:pPr>
            <w:r w:rsidRPr="00560EE6">
              <w:rPr>
                <w:rFonts w:ascii="Arial" w:hAnsi="Arial" w:cs="Arial"/>
              </w:rPr>
              <w:t>Tenant Participation Strategy</w:t>
            </w:r>
          </w:p>
        </w:tc>
        <w:tc>
          <w:tcPr>
            <w:tcW w:w="4536" w:type="dxa"/>
            <w:gridSpan w:val="2"/>
          </w:tcPr>
          <w:p w14:paraId="14B138F7" w14:textId="77777777" w:rsidR="00477C4D" w:rsidRDefault="002B4BB6" w:rsidP="00477C4D">
            <w:pPr>
              <w:rPr>
                <w:rFonts w:ascii="Arial" w:hAnsi="Arial" w:cs="Arial"/>
              </w:rPr>
            </w:pPr>
            <w:hyperlink r:id="rId72" w:history="1">
              <w:r w:rsidR="00477C4D">
                <w:rPr>
                  <w:rStyle w:val="Hyperlink"/>
                  <w:rFonts w:ascii="Arial" w:hAnsi="Arial" w:cs="Arial"/>
                </w:rPr>
                <w:t xml:space="preserve">Tenant Engagement and Communication Strategy 2021 </w:t>
              </w:r>
            </w:hyperlink>
          </w:p>
          <w:p w14:paraId="1BD35003" w14:textId="77777777" w:rsidR="00477C4D" w:rsidRDefault="00477C4D" w:rsidP="0012209B">
            <w:pPr>
              <w:rPr>
                <w:rFonts w:ascii="Arial" w:hAnsi="Arial" w:cs="Arial"/>
              </w:rPr>
            </w:pPr>
          </w:p>
          <w:p w14:paraId="4AA4B886" w14:textId="7146DF7B" w:rsidR="0012209B" w:rsidRPr="00C05BF9" w:rsidRDefault="0012209B" w:rsidP="0012209B">
            <w:pPr>
              <w:rPr>
                <w:rFonts w:ascii="Arial" w:hAnsi="Arial" w:cs="Arial"/>
              </w:rPr>
            </w:pPr>
          </w:p>
        </w:tc>
      </w:tr>
      <w:tr w:rsidR="0012209B" w:rsidRPr="00C05BF9" w14:paraId="60F4F80C" w14:textId="77777777" w:rsidTr="0006344A">
        <w:trPr>
          <w:gridAfter w:val="1"/>
          <w:wAfter w:w="17" w:type="dxa"/>
        </w:trPr>
        <w:tc>
          <w:tcPr>
            <w:tcW w:w="4531" w:type="dxa"/>
            <w:shd w:val="clear" w:color="auto" w:fill="auto"/>
          </w:tcPr>
          <w:p w14:paraId="58CE4B88" w14:textId="791F03AF" w:rsidR="0012209B" w:rsidRPr="00756545" w:rsidRDefault="0012209B" w:rsidP="0012209B">
            <w:pPr>
              <w:jc w:val="both"/>
              <w:rPr>
                <w:rFonts w:ascii="Arial" w:hAnsi="Arial" w:cs="Arial"/>
              </w:rPr>
            </w:pPr>
            <w:r w:rsidRPr="00756545">
              <w:rPr>
                <w:rFonts w:ascii="Arial" w:hAnsi="Arial" w:cs="Arial"/>
              </w:rPr>
              <w:t xml:space="preserve">Consultation </w:t>
            </w:r>
            <w:r>
              <w:rPr>
                <w:rFonts w:ascii="Arial" w:hAnsi="Arial" w:cs="Arial"/>
              </w:rPr>
              <w:t>r</w:t>
            </w:r>
            <w:r w:rsidRPr="00756545">
              <w:rPr>
                <w:rFonts w:ascii="Arial" w:hAnsi="Arial" w:cs="Arial"/>
              </w:rPr>
              <w:t>eports noting the outcome of any recent consultations with tenants/others</w:t>
            </w:r>
          </w:p>
        </w:tc>
        <w:tc>
          <w:tcPr>
            <w:tcW w:w="4536" w:type="dxa"/>
            <w:gridSpan w:val="2"/>
            <w:shd w:val="clear" w:color="auto" w:fill="auto"/>
          </w:tcPr>
          <w:p w14:paraId="3D4D2875" w14:textId="433567F6" w:rsidR="0012209B" w:rsidRDefault="002B4BB6" w:rsidP="0012209B">
            <w:pPr>
              <w:rPr>
                <w:rFonts w:ascii="Arial" w:hAnsi="Arial" w:cs="Arial"/>
              </w:rPr>
            </w:pPr>
            <w:hyperlink r:id="rId73" w:history="1">
              <w:r w:rsidR="00034092">
                <w:rPr>
                  <w:rStyle w:val="Hyperlink"/>
                  <w:rFonts w:ascii="Arial" w:hAnsi="Arial" w:cs="Arial"/>
                </w:rPr>
                <w:t>Tenant Consultation Programme 2019-20</w:t>
              </w:r>
            </w:hyperlink>
          </w:p>
          <w:p w14:paraId="7D347838" w14:textId="77777777" w:rsidR="0012209B" w:rsidRPr="00C05BF9" w:rsidRDefault="0012209B" w:rsidP="0012209B">
            <w:pPr>
              <w:rPr>
                <w:rFonts w:ascii="Arial" w:hAnsi="Arial" w:cs="Arial"/>
              </w:rPr>
            </w:pPr>
          </w:p>
        </w:tc>
      </w:tr>
      <w:tr w:rsidR="0012209B" w:rsidRPr="00C05BF9" w14:paraId="000B2810" w14:textId="77777777" w:rsidTr="0006344A">
        <w:trPr>
          <w:gridAfter w:val="1"/>
          <w:wAfter w:w="17" w:type="dxa"/>
        </w:trPr>
        <w:tc>
          <w:tcPr>
            <w:tcW w:w="4531" w:type="dxa"/>
            <w:shd w:val="clear" w:color="auto" w:fill="auto"/>
          </w:tcPr>
          <w:p w14:paraId="609C998E" w14:textId="77777777" w:rsidR="0012209B" w:rsidRDefault="0012209B" w:rsidP="0012209B">
            <w:pPr>
              <w:jc w:val="both"/>
              <w:rPr>
                <w:rFonts w:ascii="Arial" w:hAnsi="Arial" w:cs="Arial"/>
              </w:rPr>
            </w:pPr>
            <w:r w:rsidRPr="00756545">
              <w:rPr>
                <w:rFonts w:ascii="Arial" w:hAnsi="Arial" w:cs="Arial"/>
              </w:rPr>
              <w:t>Tenant Scrutiny Panel composition</w:t>
            </w:r>
          </w:p>
          <w:p w14:paraId="30DCE05E" w14:textId="0591D134" w:rsidR="0012209B" w:rsidRPr="00756545" w:rsidRDefault="0012209B" w:rsidP="0012209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536" w:type="dxa"/>
            <w:gridSpan w:val="2"/>
            <w:shd w:val="clear" w:color="auto" w:fill="auto"/>
          </w:tcPr>
          <w:p w14:paraId="65DD18BB" w14:textId="77777777" w:rsidR="00034092" w:rsidRDefault="002B4BB6" w:rsidP="00034092">
            <w:pPr>
              <w:rPr>
                <w:rFonts w:ascii="Arial" w:hAnsi="Arial" w:cs="Arial"/>
              </w:rPr>
            </w:pPr>
            <w:hyperlink r:id="rId74" w:history="1">
              <w:r w:rsidR="00034092">
                <w:rPr>
                  <w:rStyle w:val="Hyperlink"/>
                  <w:rFonts w:ascii="Arial" w:hAnsi="Arial" w:cs="Arial"/>
                </w:rPr>
                <w:t>Tenant Consultation Programme 2019-20</w:t>
              </w:r>
            </w:hyperlink>
          </w:p>
          <w:p w14:paraId="2498413B" w14:textId="4FC77041" w:rsidR="0012209B" w:rsidRPr="00C05BF9" w:rsidRDefault="0012209B" w:rsidP="00034092">
            <w:pPr>
              <w:rPr>
                <w:rFonts w:ascii="Arial" w:hAnsi="Arial" w:cs="Arial"/>
              </w:rPr>
            </w:pPr>
          </w:p>
        </w:tc>
      </w:tr>
      <w:tr w:rsidR="0012209B" w:rsidRPr="00C05BF9" w14:paraId="5938D1A0" w14:textId="77777777" w:rsidTr="00D72C1E">
        <w:trPr>
          <w:gridAfter w:val="1"/>
          <w:wAfter w:w="17" w:type="dxa"/>
          <w:trHeight w:val="771"/>
        </w:trPr>
        <w:tc>
          <w:tcPr>
            <w:tcW w:w="4531" w:type="dxa"/>
          </w:tcPr>
          <w:p w14:paraId="6536B931" w14:textId="6CB314A3" w:rsidR="0012209B" w:rsidRPr="00756545" w:rsidRDefault="0012209B" w:rsidP="0012209B">
            <w:pPr>
              <w:jc w:val="both"/>
              <w:rPr>
                <w:rFonts w:ascii="Arial" w:hAnsi="Arial" w:cs="Arial"/>
              </w:rPr>
            </w:pPr>
            <w:r w:rsidRPr="00560EE6">
              <w:rPr>
                <w:rFonts w:ascii="Arial" w:hAnsi="Arial" w:cs="Arial"/>
              </w:rPr>
              <w:t>Registered Tenant Organisations</w:t>
            </w:r>
            <w:r w:rsidRPr="0075654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536" w:type="dxa"/>
            <w:gridSpan w:val="2"/>
          </w:tcPr>
          <w:p w14:paraId="7F6B7A1E" w14:textId="6BD38A95" w:rsidR="0012209B" w:rsidRPr="00C05BF9" w:rsidRDefault="0012209B" w:rsidP="001220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Not applicable</w:t>
            </w:r>
          </w:p>
        </w:tc>
      </w:tr>
      <w:tr w:rsidR="0012209B" w:rsidRPr="00C05BF9" w14:paraId="291CBEA8" w14:textId="77777777" w:rsidTr="00D72C1E">
        <w:tc>
          <w:tcPr>
            <w:tcW w:w="9084" w:type="dxa"/>
            <w:gridSpan w:val="4"/>
            <w:shd w:val="clear" w:color="auto" w:fill="FBE4D5" w:themeFill="accent2" w:themeFillTint="33"/>
          </w:tcPr>
          <w:p w14:paraId="73CEC35C" w14:textId="77777777" w:rsidR="0012209B" w:rsidRPr="00C05BF9" w:rsidRDefault="0012209B" w:rsidP="0012209B">
            <w:pPr>
              <w:rPr>
                <w:rFonts w:ascii="Arial" w:hAnsi="Arial" w:cs="Arial"/>
                <w:b/>
              </w:rPr>
            </w:pPr>
            <w:r w:rsidRPr="00C05BF9">
              <w:rPr>
                <w:rFonts w:ascii="Arial" w:hAnsi="Arial" w:cs="Arial"/>
                <w:b/>
              </w:rPr>
              <w:t>Class 4 – What we spend and how we spend it</w:t>
            </w:r>
          </w:p>
          <w:p w14:paraId="5E299143" w14:textId="77777777" w:rsidR="0012209B" w:rsidRPr="00C05BF9" w:rsidRDefault="0012209B" w:rsidP="0012209B">
            <w:pPr>
              <w:rPr>
                <w:rFonts w:ascii="Arial" w:hAnsi="Arial" w:cs="Arial"/>
                <w:i/>
              </w:rPr>
            </w:pPr>
            <w:r w:rsidRPr="00C05BF9">
              <w:rPr>
                <w:rFonts w:ascii="Arial" w:hAnsi="Arial" w:cs="Arial"/>
                <w:i/>
              </w:rPr>
              <w:t xml:space="preserve">Information about our strategy for, and management of, financial resources (in sufficient detail to explain how we plan to spend public money and what has </w:t>
            </w:r>
            <w:proofErr w:type="gramStart"/>
            <w:r w:rsidRPr="00C05BF9">
              <w:rPr>
                <w:rFonts w:ascii="Arial" w:hAnsi="Arial" w:cs="Arial"/>
                <w:i/>
              </w:rPr>
              <w:t>actually been</w:t>
            </w:r>
            <w:proofErr w:type="gramEnd"/>
            <w:r w:rsidRPr="00C05BF9">
              <w:rPr>
                <w:rFonts w:ascii="Arial" w:hAnsi="Arial" w:cs="Arial"/>
                <w:i/>
              </w:rPr>
              <w:t xml:space="preserve"> spent).  </w:t>
            </w:r>
          </w:p>
          <w:p w14:paraId="7BB6A675" w14:textId="77777777" w:rsidR="0012209B" w:rsidRPr="00C05BF9" w:rsidRDefault="0012209B" w:rsidP="0012209B">
            <w:pPr>
              <w:rPr>
                <w:rFonts w:ascii="Arial" w:hAnsi="Arial" w:cs="Arial"/>
              </w:rPr>
            </w:pPr>
          </w:p>
        </w:tc>
      </w:tr>
      <w:tr w:rsidR="0012209B" w:rsidRPr="00C05BF9" w14:paraId="5BC2BAD3" w14:textId="77777777" w:rsidTr="00D72C1E">
        <w:tc>
          <w:tcPr>
            <w:tcW w:w="9084" w:type="dxa"/>
            <w:gridSpan w:val="4"/>
            <w:shd w:val="clear" w:color="auto" w:fill="D0CECE" w:themeFill="background2" w:themeFillShade="E6"/>
          </w:tcPr>
          <w:p w14:paraId="4ECAF917" w14:textId="77777777" w:rsidR="0012209B" w:rsidRPr="00BC718E" w:rsidRDefault="0012209B" w:rsidP="0012209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</w:t>
            </w:r>
            <w:r w:rsidRPr="00BC718E">
              <w:rPr>
                <w:rFonts w:ascii="Arial" w:hAnsi="Arial" w:cs="Arial"/>
                <w:b/>
              </w:rPr>
              <w:t>nformation</w:t>
            </w:r>
            <w:r>
              <w:rPr>
                <w:rFonts w:ascii="Arial" w:hAnsi="Arial" w:cs="Arial"/>
                <w:b/>
              </w:rPr>
              <w:t xml:space="preserve"> about our accounts and budgets</w:t>
            </w:r>
          </w:p>
        </w:tc>
      </w:tr>
      <w:tr w:rsidR="0012209B" w:rsidRPr="00C05BF9" w14:paraId="21E7A428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588617D4" w14:textId="56BF6B36" w:rsidR="0012209B" w:rsidRPr="00560EE6" w:rsidRDefault="0012209B" w:rsidP="0012209B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 xml:space="preserve">Description of funding sources </w:t>
            </w:r>
          </w:p>
          <w:p w14:paraId="2B4CFE6D" w14:textId="77777777" w:rsidR="0012209B" w:rsidRPr="00560EE6" w:rsidRDefault="0012209B" w:rsidP="0012209B">
            <w:pPr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536" w:type="dxa"/>
            <w:gridSpan w:val="2"/>
          </w:tcPr>
          <w:p w14:paraId="4C87FBBD" w14:textId="65F2CF73" w:rsidR="0012209B" w:rsidRDefault="002B4BB6" w:rsidP="0012209B">
            <w:pPr>
              <w:rPr>
                <w:rFonts w:ascii="Arial" w:hAnsi="Arial" w:cs="Arial"/>
              </w:rPr>
            </w:pPr>
            <w:hyperlink r:id="rId75" w:history="1">
              <w:r w:rsidR="0012209B">
                <w:rPr>
                  <w:rStyle w:val="Hyperlink"/>
                  <w:rFonts w:ascii="Arial" w:hAnsi="Arial" w:cs="Arial"/>
                </w:rPr>
                <w:t>Annual Reports</w:t>
              </w:r>
            </w:hyperlink>
          </w:p>
          <w:p w14:paraId="39F623B5" w14:textId="77777777" w:rsidR="0012209B" w:rsidRDefault="0012209B" w:rsidP="0012209B">
            <w:pPr>
              <w:rPr>
                <w:rFonts w:ascii="Arial" w:hAnsi="Arial" w:cs="Arial"/>
              </w:rPr>
            </w:pPr>
          </w:p>
          <w:p w14:paraId="43C97057" w14:textId="77777777" w:rsidR="0012209B" w:rsidRPr="00C05BF9" w:rsidRDefault="0012209B" w:rsidP="0012209B">
            <w:pPr>
              <w:rPr>
                <w:rFonts w:ascii="Arial" w:hAnsi="Arial" w:cs="Arial"/>
              </w:rPr>
            </w:pPr>
          </w:p>
        </w:tc>
      </w:tr>
      <w:tr w:rsidR="0012209B" w:rsidRPr="00C05BF9" w14:paraId="29540A0C" w14:textId="77777777" w:rsidTr="00D700B2">
        <w:trPr>
          <w:gridAfter w:val="1"/>
          <w:wAfter w:w="17" w:type="dxa"/>
        </w:trPr>
        <w:tc>
          <w:tcPr>
            <w:tcW w:w="4531" w:type="dxa"/>
            <w:shd w:val="clear" w:color="auto" w:fill="auto"/>
          </w:tcPr>
          <w:p w14:paraId="4E91513F" w14:textId="734E719C" w:rsidR="0012209B" w:rsidRPr="00AD096A" w:rsidRDefault="0012209B" w:rsidP="004000DF">
            <w:pPr>
              <w:rPr>
                <w:rFonts w:ascii="Arial" w:hAnsi="Arial" w:cs="Arial"/>
                <w:b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>Audited accounts</w:t>
            </w:r>
          </w:p>
        </w:tc>
        <w:tc>
          <w:tcPr>
            <w:tcW w:w="4536" w:type="dxa"/>
            <w:gridSpan w:val="2"/>
            <w:shd w:val="clear" w:color="auto" w:fill="auto"/>
          </w:tcPr>
          <w:p w14:paraId="37E6B900" w14:textId="1A27F331" w:rsidR="00CE0C6E" w:rsidRPr="00CE0C6E" w:rsidRDefault="002B4BB6" w:rsidP="0012209B">
            <w:pPr>
              <w:rPr>
                <w:rFonts w:ascii="Arial" w:hAnsi="Arial" w:cs="Arial"/>
              </w:rPr>
            </w:pPr>
            <w:hyperlink r:id="rId76" w:history="1">
              <w:r w:rsidR="00CE0C6E" w:rsidRPr="00D700B2">
                <w:rPr>
                  <w:rStyle w:val="Hyperlink"/>
                  <w:rFonts w:ascii="Arial" w:hAnsi="Arial" w:cs="Arial"/>
                </w:rPr>
                <w:t>Audited Accounts 2020-21</w:t>
              </w:r>
            </w:hyperlink>
            <w:r w:rsidR="00CE0C6E" w:rsidRPr="00CE0C6E">
              <w:rPr>
                <w:rStyle w:val="Hyperlink"/>
                <w:rFonts w:ascii="Arial" w:hAnsi="Arial" w:cs="Arial"/>
              </w:rPr>
              <w:t xml:space="preserve"> </w:t>
            </w:r>
          </w:p>
        </w:tc>
      </w:tr>
      <w:tr w:rsidR="00FE3D17" w:rsidRPr="00C05BF9" w14:paraId="4C8A70D2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1812280F" w14:textId="74594753" w:rsidR="00FE3D17" w:rsidRPr="00560EE6" w:rsidRDefault="00FE3D17" w:rsidP="00FE3D17">
            <w:pPr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lastRenderedPageBreak/>
              <w:t>Budget policies and procedures</w:t>
            </w:r>
          </w:p>
        </w:tc>
        <w:tc>
          <w:tcPr>
            <w:tcW w:w="4536" w:type="dxa"/>
            <w:gridSpan w:val="2"/>
          </w:tcPr>
          <w:p w14:paraId="1C6E7FF9" w14:textId="53D49BCB" w:rsidR="00FE3D17" w:rsidRPr="00FE3D17" w:rsidRDefault="00FE3D17" w:rsidP="00FE3D17">
            <w:pPr>
              <w:rPr>
                <w:rStyle w:val="Hyperlink"/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/>
            </w:r>
            <w:r>
              <w:rPr>
                <w:rFonts w:ascii="Arial" w:hAnsi="Arial" w:cs="Arial"/>
              </w:rPr>
              <w:instrText xml:space="preserve"> HYPERLINK "https://www.ochilviewha.co.uk/uploaded/portal/secure_files/fin_regulations_procedures_april_2021_.pdf" </w:instrText>
            </w:r>
            <w:r>
              <w:rPr>
                <w:rFonts w:ascii="Arial" w:hAnsi="Arial" w:cs="Arial"/>
              </w:rPr>
              <w:fldChar w:fldCharType="separate"/>
            </w:r>
            <w:r w:rsidRPr="00FE3D17">
              <w:rPr>
                <w:rStyle w:val="Hyperlink"/>
                <w:rFonts w:ascii="Arial" w:hAnsi="Arial" w:cs="Arial"/>
              </w:rPr>
              <w:t>Financial Regulations &amp; Detailed Financial Procedures 2021</w:t>
            </w:r>
          </w:p>
          <w:p w14:paraId="0B9775AF" w14:textId="446E848E" w:rsidR="00FE3D17" w:rsidRPr="004775D3" w:rsidRDefault="00FE3D17" w:rsidP="00FE3D17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</w:rPr>
              <w:fldChar w:fldCharType="end"/>
            </w:r>
          </w:p>
        </w:tc>
      </w:tr>
      <w:tr w:rsidR="00FE3D17" w:rsidRPr="00C05BF9" w14:paraId="459A2182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7617159B" w14:textId="77777777" w:rsidR="00FE3D17" w:rsidRPr="00560EE6" w:rsidRDefault="00FE3D17" w:rsidP="00FE3D17">
            <w:pPr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>Budget allocation to key service areas</w:t>
            </w:r>
          </w:p>
        </w:tc>
        <w:tc>
          <w:tcPr>
            <w:tcW w:w="4536" w:type="dxa"/>
            <w:gridSpan w:val="2"/>
          </w:tcPr>
          <w:p w14:paraId="6EA4DC08" w14:textId="6A6BAF7D" w:rsidR="00FE3D17" w:rsidRPr="0012209B" w:rsidRDefault="002B4BB6" w:rsidP="00FE3D17">
            <w:pPr>
              <w:rPr>
                <w:rFonts w:ascii="Arial" w:hAnsi="Arial" w:cs="Arial"/>
                <w:color w:val="0563C1" w:themeColor="hyperlink"/>
                <w:u w:val="single"/>
              </w:rPr>
            </w:pPr>
            <w:hyperlink r:id="rId77" w:history="1">
              <w:r w:rsidR="00FE3D17">
                <w:rPr>
                  <w:rStyle w:val="Hyperlink"/>
                  <w:rFonts w:ascii="Arial" w:hAnsi="Arial" w:cs="Arial"/>
                </w:rPr>
                <w:t>Budget 2021-22</w:t>
              </w:r>
            </w:hyperlink>
          </w:p>
        </w:tc>
      </w:tr>
      <w:tr w:rsidR="00FE3D17" w:rsidRPr="00C05BF9" w14:paraId="4F82C23B" w14:textId="77777777" w:rsidTr="00D72C1E">
        <w:tc>
          <w:tcPr>
            <w:tcW w:w="9084" w:type="dxa"/>
            <w:gridSpan w:val="4"/>
            <w:shd w:val="clear" w:color="auto" w:fill="D0CECE" w:themeFill="background2" w:themeFillShade="E6"/>
          </w:tcPr>
          <w:p w14:paraId="450442C8" w14:textId="77777777" w:rsidR="00FE3D17" w:rsidRPr="00560EE6" w:rsidRDefault="00FE3D17" w:rsidP="00FE3D17">
            <w:pPr>
              <w:rPr>
                <w:rFonts w:ascii="Arial" w:hAnsi="Arial" w:cs="Arial"/>
                <w:b/>
              </w:rPr>
            </w:pPr>
            <w:r w:rsidRPr="00560EE6">
              <w:rPr>
                <w:rFonts w:ascii="Arial" w:hAnsi="Arial" w:cs="Arial"/>
                <w:b/>
              </w:rPr>
              <w:t>Our programme of work and projects</w:t>
            </w:r>
          </w:p>
        </w:tc>
      </w:tr>
      <w:tr w:rsidR="00FE3D17" w:rsidRPr="00C05BF9" w14:paraId="5054864D" w14:textId="77777777" w:rsidTr="00785884">
        <w:trPr>
          <w:gridAfter w:val="1"/>
          <w:wAfter w:w="17" w:type="dxa"/>
          <w:trHeight w:val="717"/>
        </w:trPr>
        <w:tc>
          <w:tcPr>
            <w:tcW w:w="4531" w:type="dxa"/>
          </w:tcPr>
          <w:p w14:paraId="66622786" w14:textId="4D990A32" w:rsidR="00FE3D17" w:rsidRPr="00560EE6" w:rsidRDefault="00FE3D17" w:rsidP="00FE3D1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lang w:val="en-US"/>
              </w:rPr>
            </w:pPr>
            <w:r w:rsidRPr="00560EE6">
              <w:rPr>
                <w:rFonts w:ascii="Arial" w:hAnsi="Arial" w:cs="Arial"/>
                <w:b/>
              </w:rPr>
              <w:t>Brief details of any project funding</w:t>
            </w:r>
            <w:r w:rsidRPr="00560EE6">
              <w:rPr>
                <w:rFonts w:ascii="Arial" w:hAnsi="Arial" w:cs="Arial"/>
              </w:rPr>
              <w:t xml:space="preserve"> and how it’s being spent </w:t>
            </w:r>
          </w:p>
        </w:tc>
        <w:tc>
          <w:tcPr>
            <w:tcW w:w="4536" w:type="dxa"/>
            <w:gridSpan w:val="2"/>
          </w:tcPr>
          <w:p w14:paraId="5E933491" w14:textId="05581409" w:rsidR="00FE3D17" w:rsidRPr="00C05BF9" w:rsidRDefault="002B4BB6" w:rsidP="00FE3D17">
            <w:pPr>
              <w:rPr>
                <w:rFonts w:ascii="Arial" w:hAnsi="Arial" w:cs="Arial"/>
              </w:rPr>
            </w:pPr>
            <w:hyperlink r:id="rId78" w:history="1">
              <w:r w:rsidR="00FE3D17">
                <w:rPr>
                  <w:rStyle w:val="Hyperlink"/>
                  <w:rFonts w:ascii="Arial" w:hAnsi="Arial" w:cs="Arial"/>
                </w:rPr>
                <w:t>Budget 2021-22</w:t>
              </w:r>
            </w:hyperlink>
          </w:p>
        </w:tc>
      </w:tr>
      <w:tr w:rsidR="00FE3D17" w:rsidRPr="00C05BF9" w14:paraId="49A05B7D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55B119D4" w14:textId="367279AE" w:rsidR="00FE3D17" w:rsidRPr="00785884" w:rsidRDefault="00FE3D17" w:rsidP="00FE3D1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340" w:lineRule="atLeast"/>
              <w:rPr>
                <w:rFonts w:ascii="Arial" w:hAnsi="Arial" w:cs="Arial"/>
                <w:color w:val="FF0000"/>
                <w:highlight w:val="yellow"/>
                <w:lang w:val="en-US"/>
              </w:rPr>
            </w:pPr>
            <w:r w:rsidRPr="00560EE6">
              <w:rPr>
                <w:rFonts w:ascii="Arial" w:hAnsi="Arial" w:cs="Arial"/>
                <w:b/>
              </w:rPr>
              <w:t>Capital works programme</w:t>
            </w:r>
            <w:r w:rsidRPr="00560EE6">
              <w:rPr>
                <w:rFonts w:ascii="Arial" w:hAnsi="Arial" w:cs="Arial"/>
              </w:rPr>
              <w:t xml:space="preserve">/plans information (annual programme figure) </w:t>
            </w:r>
          </w:p>
        </w:tc>
        <w:tc>
          <w:tcPr>
            <w:tcW w:w="4536" w:type="dxa"/>
            <w:gridSpan w:val="2"/>
          </w:tcPr>
          <w:p w14:paraId="0638BC66" w14:textId="1F055C83" w:rsidR="00FE3D17" w:rsidRPr="00C05BF9" w:rsidRDefault="002B4BB6" w:rsidP="00FE3D17">
            <w:pPr>
              <w:rPr>
                <w:rFonts w:ascii="Arial" w:hAnsi="Arial" w:cs="Arial"/>
              </w:rPr>
            </w:pPr>
            <w:hyperlink r:id="rId79" w:history="1">
              <w:r w:rsidR="00FE3D17">
                <w:rPr>
                  <w:rStyle w:val="Hyperlink"/>
                  <w:rFonts w:ascii="Arial" w:hAnsi="Arial" w:cs="Arial"/>
                </w:rPr>
                <w:t>Budget 2021-22</w:t>
              </w:r>
            </w:hyperlink>
          </w:p>
        </w:tc>
      </w:tr>
      <w:tr w:rsidR="00FE3D17" w:rsidRPr="00C05BF9" w14:paraId="3B488DFE" w14:textId="77777777" w:rsidTr="00D72C1E">
        <w:trPr>
          <w:trHeight w:val="473"/>
        </w:trPr>
        <w:tc>
          <w:tcPr>
            <w:tcW w:w="9084" w:type="dxa"/>
            <w:gridSpan w:val="4"/>
            <w:shd w:val="clear" w:color="auto" w:fill="D0CECE" w:themeFill="background2" w:themeFillShade="E6"/>
          </w:tcPr>
          <w:p w14:paraId="27E29A5C" w14:textId="77777777" w:rsidR="00FE3D17" w:rsidRPr="00A44369" w:rsidRDefault="00FE3D17" w:rsidP="00FE3D17">
            <w:pPr>
              <w:rPr>
                <w:rFonts w:ascii="Arial" w:hAnsi="Arial" w:cs="Arial"/>
                <w:b/>
              </w:rPr>
            </w:pPr>
            <w:r w:rsidRPr="00A44369">
              <w:rPr>
                <w:rFonts w:ascii="Arial" w:hAnsi="Arial" w:cs="Arial"/>
                <w:b/>
              </w:rPr>
              <w:t>Spending relating to Staff and Governing Body</w:t>
            </w:r>
          </w:p>
        </w:tc>
      </w:tr>
      <w:tr w:rsidR="00FE3D17" w:rsidRPr="00C05BF9" w14:paraId="1D831A3E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697C298E" w14:textId="77777777" w:rsidR="00FE3D17" w:rsidRPr="00560EE6" w:rsidRDefault="00FE3D17" w:rsidP="00FE3D17">
            <w:pPr>
              <w:rPr>
                <w:rFonts w:ascii="Arial" w:hAnsi="Arial" w:cs="Arial"/>
                <w:b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  <w:lang w:val="en-US"/>
              </w:rPr>
              <w:t>Expenses policies and procedures</w:t>
            </w:r>
          </w:p>
        </w:tc>
        <w:tc>
          <w:tcPr>
            <w:tcW w:w="4536" w:type="dxa"/>
            <w:gridSpan w:val="2"/>
          </w:tcPr>
          <w:p w14:paraId="69980D84" w14:textId="27B1F71F" w:rsidR="00FE3D17" w:rsidRDefault="002B4BB6" w:rsidP="00FE3D17">
            <w:pPr>
              <w:tabs>
                <w:tab w:val="left" w:pos="2985"/>
              </w:tabs>
              <w:rPr>
                <w:rStyle w:val="Hyperlink"/>
                <w:rFonts w:ascii="Arial" w:hAnsi="Arial" w:cs="Arial"/>
              </w:rPr>
            </w:pPr>
            <w:hyperlink r:id="rId80" w:history="1">
              <w:r w:rsidR="00FE3D17">
                <w:rPr>
                  <w:rStyle w:val="Hyperlink"/>
                  <w:rFonts w:ascii="Arial" w:hAnsi="Arial" w:cs="Arial"/>
                </w:rPr>
                <w:t>Committee Members Expenses Policy 2020</w:t>
              </w:r>
            </w:hyperlink>
          </w:p>
          <w:p w14:paraId="5B531615" w14:textId="4E63E6BF" w:rsidR="00FE3D17" w:rsidRPr="00C05BF9" w:rsidRDefault="00FE3D17" w:rsidP="00FE3D17">
            <w:pPr>
              <w:tabs>
                <w:tab w:val="left" w:pos="2985"/>
              </w:tabs>
              <w:rPr>
                <w:rFonts w:ascii="Arial" w:hAnsi="Arial" w:cs="Arial"/>
              </w:rPr>
            </w:pPr>
          </w:p>
        </w:tc>
      </w:tr>
      <w:tr w:rsidR="00FE3D17" w:rsidRPr="00C05BF9" w14:paraId="3C223CCF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4992849B" w14:textId="20123E34" w:rsidR="00FE3D17" w:rsidRPr="00560EE6" w:rsidRDefault="00FE3D17" w:rsidP="00FE3D17">
            <w:pPr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  <w:lang w:val="en-US"/>
              </w:rPr>
              <w:t xml:space="preserve">Senior staff/governing body member expenses at category level </w:t>
            </w:r>
            <w:proofErr w:type="gramStart"/>
            <w:r w:rsidRPr="00560EE6">
              <w:rPr>
                <w:rFonts w:ascii="Arial" w:hAnsi="Arial" w:cs="Arial"/>
                <w:color w:val="000000" w:themeColor="text1"/>
                <w:lang w:val="en-US"/>
              </w:rPr>
              <w:t>e.g.</w:t>
            </w:r>
            <w:proofErr w:type="gramEnd"/>
            <w:r w:rsidRPr="00560EE6">
              <w:rPr>
                <w:rFonts w:ascii="Arial" w:hAnsi="Arial" w:cs="Arial"/>
                <w:color w:val="000000" w:themeColor="text1"/>
                <w:lang w:val="en-US"/>
              </w:rPr>
              <w:t xml:space="preserve"> travel, subsistence and accommodation</w:t>
            </w:r>
          </w:p>
        </w:tc>
        <w:tc>
          <w:tcPr>
            <w:tcW w:w="4536" w:type="dxa"/>
            <w:gridSpan w:val="2"/>
          </w:tcPr>
          <w:p w14:paraId="0C67370A" w14:textId="7595A04E" w:rsidR="00FE3D17" w:rsidRDefault="002B4BB6" w:rsidP="00FE3D17">
            <w:pPr>
              <w:rPr>
                <w:rFonts w:ascii="Arial" w:hAnsi="Arial" w:cs="Arial"/>
              </w:rPr>
            </w:pPr>
            <w:hyperlink r:id="rId81" w:history="1">
              <w:r w:rsidR="00FE3D17">
                <w:rPr>
                  <w:rStyle w:val="Hyperlink"/>
                  <w:rFonts w:ascii="Arial" w:hAnsi="Arial" w:cs="Arial"/>
                </w:rPr>
                <w:t>Senior Staff Expenses Analysis 2019-20</w:t>
              </w:r>
            </w:hyperlink>
          </w:p>
          <w:p w14:paraId="14F5FE1C" w14:textId="3E819613" w:rsidR="00FE3D17" w:rsidRPr="00BD05B9" w:rsidRDefault="00FE3D17" w:rsidP="00FE3D17">
            <w:pPr>
              <w:rPr>
                <w:rFonts w:ascii="Arial" w:hAnsi="Arial" w:cs="Arial"/>
              </w:rPr>
            </w:pPr>
          </w:p>
        </w:tc>
      </w:tr>
      <w:tr w:rsidR="00FE3D17" w:rsidRPr="00C05BF9" w14:paraId="6A078446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0883935D" w14:textId="77777777" w:rsidR="00FE3D17" w:rsidRPr="00560EE6" w:rsidRDefault="00FE3D17" w:rsidP="00FE3D17">
            <w:pPr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  <w:lang w:val="en-US"/>
              </w:rPr>
              <w:t>Board member remuneration other than expenses</w:t>
            </w:r>
          </w:p>
        </w:tc>
        <w:tc>
          <w:tcPr>
            <w:tcW w:w="4536" w:type="dxa"/>
            <w:gridSpan w:val="2"/>
          </w:tcPr>
          <w:p w14:paraId="3AB9192C" w14:textId="595BBB1A" w:rsidR="00FE3D17" w:rsidRPr="00C05BF9" w:rsidRDefault="00FE3D17" w:rsidP="00FE3D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Not applicable</w:t>
            </w:r>
          </w:p>
        </w:tc>
      </w:tr>
      <w:tr w:rsidR="00FE3D17" w:rsidRPr="00C05BF9" w14:paraId="5D6E0ED3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3D6A62B9" w14:textId="77777777" w:rsidR="00FE3D17" w:rsidRPr="00560EE6" w:rsidRDefault="00FE3D17" w:rsidP="00FE3D17">
            <w:pPr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  <w:lang w:val="en-US"/>
              </w:rPr>
              <w:t>Pay and grading structure (levels of pay rather than individual salaries)</w:t>
            </w:r>
          </w:p>
        </w:tc>
        <w:tc>
          <w:tcPr>
            <w:tcW w:w="4536" w:type="dxa"/>
            <w:gridSpan w:val="2"/>
          </w:tcPr>
          <w:p w14:paraId="355A1F43" w14:textId="2FCEC7F8" w:rsidR="00FE3D17" w:rsidRPr="00C05BF9" w:rsidRDefault="00FE3D17" w:rsidP="00FE3D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Employers in Voluntary Housing Salary Structure (EVH) followed </w:t>
            </w:r>
          </w:p>
        </w:tc>
      </w:tr>
      <w:tr w:rsidR="00FE3D17" w:rsidRPr="00C05BF9" w14:paraId="7AF81D99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623BAB69" w14:textId="77777777" w:rsidR="00FE3D17" w:rsidRPr="00560EE6" w:rsidRDefault="00FE3D17" w:rsidP="00FE3D17">
            <w:pPr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  <w:lang w:val="en-US"/>
              </w:rPr>
              <w:t>General information about staff pension scheme</w:t>
            </w:r>
          </w:p>
        </w:tc>
        <w:tc>
          <w:tcPr>
            <w:tcW w:w="4536" w:type="dxa"/>
            <w:gridSpan w:val="2"/>
          </w:tcPr>
          <w:p w14:paraId="203862B1" w14:textId="5673B1E5" w:rsidR="00FE3D17" w:rsidRDefault="002B4BB6" w:rsidP="00FE3D17">
            <w:pPr>
              <w:rPr>
                <w:rFonts w:ascii="Arial" w:hAnsi="Arial" w:cs="Arial"/>
              </w:rPr>
            </w:pPr>
            <w:hyperlink r:id="rId82" w:history="1">
              <w:r w:rsidR="00FE3D17">
                <w:rPr>
                  <w:rStyle w:val="Hyperlink"/>
                  <w:rFonts w:ascii="Arial" w:hAnsi="Arial" w:cs="Arial"/>
                </w:rPr>
                <w:t>SHAPS Defined Benefit Scheme</w:t>
              </w:r>
            </w:hyperlink>
          </w:p>
          <w:p w14:paraId="2F7C85AB" w14:textId="77777777" w:rsidR="00FE3D17" w:rsidRDefault="00FE3D17" w:rsidP="00FE3D17">
            <w:pPr>
              <w:rPr>
                <w:rStyle w:val="Hyperlink"/>
                <w:rFonts w:ascii="Arial" w:hAnsi="Arial" w:cs="Arial"/>
              </w:rPr>
            </w:pPr>
          </w:p>
          <w:p w14:paraId="712460A8" w14:textId="2E78E427" w:rsidR="00FE3D17" w:rsidRDefault="002B4BB6" w:rsidP="00FE3D17">
            <w:pPr>
              <w:rPr>
                <w:rFonts w:ascii="Arial" w:hAnsi="Arial" w:cs="Arial"/>
              </w:rPr>
            </w:pPr>
            <w:hyperlink r:id="rId83" w:history="1">
              <w:r w:rsidR="00FE3D17">
                <w:rPr>
                  <w:rStyle w:val="Hyperlink"/>
                  <w:rFonts w:ascii="Arial" w:hAnsi="Arial" w:cs="Arial"/>
                </w:rPr>
                <w:t xml:space="preserve">SHAPS Defined Contribution Scheme </w:t>
              </w:r>
            </w:hyperlink>
          </w:p>
          <w:p w14:paraId="262BD787" w14:textId="5C6658FB" w:rsidR="00FE3D17" w:rsidRPr="00C05BF9" w:rsidRDefault="00FE3D17" w:rsidP="00FE3D17">
            <w:pPr>
              <w:rPr>
                <w:rFonts w:ascii="Arial" w:hAnsi="Arial" w:cs="Arial"/>
              </w:rPr>
            </w:pPr>
          </w:p>
        </w:tc>
      </w:tr>
      <w:tr w:rsidR="00FE3D17" w:rsidRPr="00C05BF9" w14:paraId="08B6E1F5" w14:textId="77777777" w:rsidTr="00D72C1E">
        <w:tc>
          <w:tcPr>
            <w:tcW w:w="9084" w:type="dxa"/>
            <w:gridSpan w:val="4"/>
            <w:shd w:val="clear" w:color="auto" w:fill="FBE4D5" w:themeFill="accent2" w:themeFillTint="33"/>
          </w:tcPr>
          <w:p w14:paraId="1B946255" w14:textId="77777777" w:rsidR="00FE3D17" w:rsidRPr="00C05BF9" w:rsidRDefault="00FE3D17" w:rsidP="00FE3D17">
            <w:pPr>
              <w:rPr>
                <w:rFonts w:ascii="Arial" w:hAnsi="Arial" w:cs="Arial"/>
                <w:b/>
              </w:rPr>
            </w:pPr>
            <w:r w:rsidRPr="00C05BF9">
              <w:rPr>
                <w:rFonts w:ascii="Arial" w:hAnsi="Arial" w:cs="Arial"/>
                <w:b/>
              </w:rPr>
              <w:t xml:space="preserve">Class 5 – How we manage our </w:t>
            </w:r>
            <w:r>
              <w:rPr>
                <w:rFonts w:ascii="Arial" w:hAnsi="Arial" w:cs="Arial"/>
                <w:b/>
              </w:rPr>
              <w:t>resources</w:t>
            </w:r>
          </w:p>
          <w:p w14:paraId="268D1226" w14:textId="77777777" w:rsidR="00FE3D17" w:rsidRPr="00C05BF9" w:rsidRDefault="00FE3D17" w:rsidP="00FE3D17">
            <w:pPr>
              <w:rPr>
                <w:rFonts w:ascii="Arial" w:hAnsi="Arial" w:cs="Arial"/>
              </w:rPr>
            </w:pPr>
            <w:r w:rsidRPr="00C05BF9">
              <w:rPr>
                <w:rFonts w:ascii="Arial" w:hAnsi="Arial" w:cs="Arial"/>
              </w:rPr>
              <w:t>Information about how we manage our human, physical and information resources</w:t>
            </w:r>
          </w:p>
          <w:p w14:paraId="0CFE0949" w14:textId="77777777" w:rsidR="00FE3D17" w:rsidRPr="00C05BF9" w:rsidRDefault="00FE3D17" w:rsidP="00FE3D17">
            <w:pPr>
              <w:rPr>
                <w:rFonts w:ascii="Arial" w:hAnsi="Arial" w:cs="Arial"/>
              </w:rPr>
            </w:pPr>
          </w:p>
        </w:tc>
      </w:tr>
      <w:tr w:rsidR="00FE3D17" w:rsidRPr="00C05BF9" w14:paraId="0ADBDE5F" w14:textId="77777777" w:rsidTr="00D72C1E">
        <w:tc>
          <w:tcPr>
            <w:tcW w:w="9084" w:type="dxa"/>
            <w:gridSpan w:val="4"/>
            <w:shd w:val="clear" w:color="auto" w:fill="D0CECE" w:themeFill="background2" w:themeFillShade="E6"/>
          </w:tcPr>
          <w:p w14:paraId="6B071C76" w14:textId="77777777" w:rsidR="00FE3D17" w:rsidRPr="00C05BF9" w:rsidRDefault="00FE3D17" w:rsidP="00FE3D17">
            <w:pPr>
              <w:rPr>
                <w:rFonts w:ascii="Arial" w:hAnsi="Arial" w:cs="Arial"/>
              </w:rPr>
            </w:pPr>
            <w:r w:rsidRPr="00152C8F">
              <w:rPr>
                <w:rFonts w:ascii="Arial" w:hAnsi="Arial" w:cs="Arial"/>
                <w:b/>
                <w:color w:val="000000"/>
                <w:lang w:val="en-US"/>
              </w:rPr>
              <w:t>Human resources</w:t>
            </w:r>
          </w:p>
        </w:tc>
      </w:tr>
      <w:tr w:rsidR="00FE3D17" w:rsidRPr="00C05BF9" w14:paraId="36D8C5C4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2FEE8D99" w14:textId="77777777" w:rsidR="00FE3D17" w:rsidRPr="00560EE6" w:rsidRDefault="00FE3D17" w:rsidP="00FE3D1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="Times" w:hAnsi="Times" w:cs="Times"/>
                <w:color w:val="000000" w:themeColor="text1"/>
                <w:lang w:val="en-US"/>
              </w:rPr>
            </w:pPr>
            <w:r w:rsidRPr="00560EE6">
              <w:rPr>
                <w:rFonts w:ascii="Arial" w:hAnsi="Arial" w:cs="Arial"/>
                <w:color w:val="000000" w:themeColor="text1"/>
                <w:lang w:val="en-US"/>
              </w:rPr>
              <w:t xml:space="preserve">Strategy and management of human resources  </w:t>
            </w:r>
          </w:p>
        </w:tc>
        <w:tc>
          <w:tcPr>
            <w:tcW w:w="4536" w:type="dxa"/>
            <w:gridSpan w:val="2"/>
          </w:tcPr>
          <w:p w14:paraId="3B86EC46" w14:textId="252EF57E" w:rsidR="00FE3D17" w:rsidRDefault="002B4BB6" w:rsidP="00FE3D17">
            <w:pPr>
              <w:rPr>
                <w:rFonts w:ascii="Arial" w:hAnsi="Arial" w:cs="Arial"/>
              </w:rPr>
            </w:pPr>
            <w:hyperlink r:id="rId84" w:history="1">
              <w:r w:rsidR="00FE3D17">
                <w:rPr>
                  <w:rStyle w:val="Hyperlink"/>
                  <w:rFonts w:ascii="Arial" w:hAnsi="Arial" w:cs="Arial"/>
                </w:rPr>
                <w:t>Staff Recruitment &amp; Selection Policy 2019</w:t>
              </w:r>
            </w:hyperlink>
          </w:p>
          <w:p w14:paraId="6DBAEB10" w14:textId="63DD4AAE" w:rsidR="00FE3D17" w:rsidRPr="00C05BF9" w:rsidRDefault="00FE3D17" w:rsidP="00FE3D17">
            <w:pPr>
              <w:rPr>
                <w:rFonts w:ascii="Arial" w:hAnsi="Arial" w:cs="Arial"/>
              </w:rPr>
            </w:pPr>
          </w:p>
        </w:tc>
      </w:tr>
      <w:tr w:rsidR="00FE3D17" w:rsidRPr="00C05BF9" w14:paraId="63E1C098" w14:textId="77777777" w:rsidTr="00D72C1E">
        <w:trPr>
          <w:gridAfter w:val="1"/>
          <w:wAfter w:w="17" w:type="dxa"/>
          <w:trHeight w:val="388"/>
        </w:trPr>
        <w:tc>
          <w:tcPr>
            <w:tcW w:w="4531" w:type="dxa"/>
          </w:tcPr>
          <w:p w14:paraId="3527BAE8" w14:textId="77777777" w:rsidR="00FE3D17" w:rsidRPr="00560EE6" w:rsidRDefault="00FE3D17" w:rsidP="00FE3D1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rPr>
                <w:rFonts w:ascii="Arial" w:hAnsi="Arial" w:cs="Arial"/>
                <w:color w:val="000000" w:themeColor="text1"/>
                <w:lang w:val="en-US"/>
              </w:rPr>
            </w:pPr>
            <w:r w:rsidRPr="00560EE6">
              <w:rPr>
                <w:rFonts w:ascii="Arial" w:hAnsi="Arial" w:cs="Arial"/>
                <w:color w:val="000000" w:themeColor="text1"/>
                <w:lang w:val="en-US"/>
              </w:rPr>
              <w:t>Staffing structure</w:t>
            </w:r>
          </w:p>
        </w:tc>
        <w:tc>
          <w:tcPr>
            <w:tcW w:w="4536" w:type="dxa"/>
            <w:gridSpan w:val="2"/>
          </w:tcPr>
          <w:p w14:paraId="52F46A20" w14:textId="77777777" w:rsidR="001A78AF" w:rsidRDefault="002B4BB6" w:rsidP="001A78AF">
            <w:pPr>
              <w:rPr>
                <w:rFonts w:ascii="Arial" w:hAnsi="Arial" w:cs="Arial"/>
              </w:rPr>
            </w:pPr>
            <w:hyperlink r:id="rId85" w:history="1">
              <w:r w:rsidR="001A78AF">
                <w:rPr>
                  <w:rStyle w:val="Hyperlink"/>
                  <w:rFonts w:ascii="Arial" w:hAnsi="Arial" w:cs="Arial"/>
                </w:rPr>
                <w:t>Staff Structure 2021</w:t>
              </w:r>
            </w:hyperlink>
          </w:p>
          <w:p w14:paraId="503A33CB" w14:textId="67B48E5E" w:rsidR="00FE3D17" w:rsidRPr="00C05BF9" w:rsidRDefault="00FE3D17" w:rsidP="00FE3D17">
            <w:pPr>
              <w:rPr>
                <w:rFonts w:ascii="Arial" w:hAnsi="Arial" w:cs="Arial"/>
              </w:rPr>
            </w:pPr>
          </w:p>
        </w:tc>
      </w:tr>
      <w:tr w:rsidR="00FE3D17" w:rsidRPr="00C05BF9" w14:paraId="0EDC9DA6" w14:textId="77777777" w:rsidTr="00D72C1E">
        <w:trPr>
          <w:gridAfter w:val="1"/>
          <w:wAfter w:w="17" w:type="dxa"/>
          <w:trHeight w:val="3506"/>
        </w:trPr>
        <w:tc>
          <w:tcPr>
            <w:tcW w:w="4531" w:type="dxa"/>
          </w:tcPr>
          <w:p w14:paraId="66A67CDB" w14:textId="77777777" w:rsidR="00FE3D17" w:rsidRPr="00560EE6" w:rsidRDefault="00FE3D17" w:rsidP="00FE3D1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340" w:lineRule="atLeast"/>
              <w:rPr>
                <w:rFonts w:ascii="Arial" w:hAnsi="Arial" w:cs="Arial"/>
                <w:color w:val="000000" w:themeColor="text1"/>
                <w:lang w:val="en-US"/>
              </w:rPr>
            </w:pPr>
            <w:r w:rsidRPr="00560EE6">
              <w:rPr>
                <w:rFonts w:ascii="Arial" w:hAnsi="Arial" w:cs="Arial"/>
                <w:color w:val="000000" w:themeColor="text1"/>
                <w:lang w:val="en-US"/>
              </w:rPr>
              <w:t xml:space="preserve">Human resources policies, covering: </w:t>
            </w:r>
          </w:p>
          <w:p w14:paraId="1C10BE25" w14:textId="6969981F" w:rsidR="00FE3D17" w:rsidRPr="00560EE6" w:rsidRDefault="00FE3D17" w:rsidP="00FE3D17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left="714" w:hanging="357"/>
              <w:rPr>
                <w:rFonts w:ascii="Arial" w:hAnsi="Arial" w:cs="Arial"/>
                <w:color w:val="000000" w:themeColor="text1"/>
                <w:lang w:val="en-US"/>
              </w:rPr>
            </w:pPr>
            <w:r w:rsidRPr="00560EE6">
              <w:rPr>
                <w:rFonts w:ascii="Arial" w:hAnsi="Arial" w:cs="Arial"/>
                <w:color w:val="000000" w:themeColor="text1"/>
                <w:lang w:val="en-US"/>
              </w:rPr>
              <w:t>recruitment</w:t>
            </w:r>
          </w:p>
          <w:p w14:paraId="495B4A16" w14:textId="2CB93759" w:rsidR="00FE3D17" w:rsidRPr="00560EE6" w:rsidRDefault="00FE3D17" w:rsidP="00FE3D17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left="714" w:hanging="357"/>
              <w:rPr>
                <w:rFonts w:ascii="Arial" w:hAnsi="Arial" w:cs="Arial"/>
                <w:color w:val="000000" w:themeColor="text1"/>
                <w:lang w:val="en-US"/>
              </w:rPr>
            </w:pPr>
            <w:r w:rsidRPr="00560EE6">
              <w:rPr>
                <w:rFonts w:ascii="Arial" w:hAnsi="Arial" w:cs="Arial"/>
                <w:color w:val="000000" w:themeColor="text1"/>
                <w:lang w:val="en-US"/>
              </w:rPr>
              <w:t>performance management</w:t>
            </w:r>
          </w:p>
          <w:p w14:paraId="4E36141E" w14:textId="3950F915" w:rsidR="00FE3D17" w:rsidRPr="00560EE6" w:rsidRDefault="00FE3D17" w:rsidP="00FE3D17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left="714" w:hanging="357"/>
              <w:rPr>
                <w:rFonts w:ascii="Arial" w:hAnsi="Arial" w:cs="Arial"/>
                <w:color w:val="000000" w:themeColor="text1"/>
                <w:lang w:val="en-US"/>
              </w:rPr>
            </w:pPr>
            <w:r w:rsidRPr="00560EE6">
              <w:rPr>
                <w:rFonts w:ascii="Arial" w:hAnsi="Arial" w:cs="Arial"/>
                <w:color w:val="000000" w:themeColor="text1"/>
                <w:lang w:val="en-US"/>
              </w:rPr>
              <w:t>salary and grading</w:t>
            </w:r>
          </w:p>
          <w:p w14:paraId="0BAEB2D8" w14:textId="5D11A9B5" w:rsidR="00FE3D17" w:rsidRPr="00560EE6" w:rsidRDefault="00FE3D17" w:rsidP="00FE3D17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left="714" w:hanging="357"/>
              <w:rPr>
                <w:rFonts w:ascii="Arial" w:hAnsi="Arial" w:cs="Arial"/>
                <w:color w:val="000000" w:themeColor="text1"/>
                <w:lang w:val="en-US"/>
              </w:rPr>
            </w:pPr>
            <w:r w:rsidRPr="00560EE6">
              <w:rPr>
                <w:rFonts w:ascii="Arial" w:hAnsi="Arial" w:cs="Arial"/>
                <w:color w:val="000000" w:themeColor="text1"/>
                <w:lang w:val="en-US"/>
              </w:rPr>
              <w:t>promotion</w:t>
            </w:r>
          </w:p>
          <w:p w14:paraId="480FCA2E" w14:textId="1CF0EB7F" w:rsidR="00FE3D17" w:rsidRPr="00560EE6" w:rsidRDefault="00FE3D17" w:rsidP="00FE3D17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left="714" w:hanging="357"/>
              <w:rPr>
                <w:rFonts w:ascii="Arial" w:hAnsi="Arial" w:cs="Arial"/>
                <w:color w:val="000000" w:themeColor="text1"/>
                <w:lang w:val="en-US"/>
              </w:rPr>
            </w:pPr>
            <w:r w:rsidRPr="00560EE6">
              <w:rPr>
                <w:rFonts w:ascii="Arial" w:hAnsi="Arial" w:cs="Arial"/>
                <w:color w:val="000000" w:themeColor="text1"/>
                <w:lang w:val="en-US"/>
              </w:rPr>
              <w:t>pensions</w:t>
            </w:r>
          </w:p>
          <w:p w14:paraId="20CC2C04" w14:textId="165CD2FD" w:rsidR="00FE3D17" w:rsidRPr="00560EE6" w:rsidRDefault="00FE3D17" w:rsidP="00FE3D17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left="714" w:hanging="357"/>
              <w:rPr>
                <w:rFonts w:ascii="Arial" w:hAnsi="Arial" w:cs="Arial"/>
                <w:color w:val="000000" w:themeColor="text1"/>
                <w:lang w:val="en-US"/>
              </w:rPr>
            </w:pPr>
            <w:r w:rsidRPr="00560EE6">
              <w:rPr>
                <w:rFonts w:ascii="Arial" w:hAnsi="Arial" w:cs="Arial"/>
                <w:color w:val="000000" w:themeColor="text1"/>
                <w:lang w:val="en-US"/>
              </w:rPr>
              <w:t>discipline</w:t>
            </w:r>
          </w:p>
          <w:p w14:paraId="53C15F1B" w14:textId="42EE5BB1" w:rsidR="00FE3D17" w:rsidRPr="00560EE6" w:rsidRDefault="00FE3D17" w:rsidP="00FE3D17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left="714" w:hanging="357"/>
              <w:rPr>
                <w:rFonts w:ascii="Arial" w:hAnsi="Arial" w:cs="Arial"/>
                <w:color w:val="000000" w:themeColor="text1"/>
                <w:lang w:val="en-US"/>
              </w:rPr>
            </w:pPr>
            <w:r w:rsidRPr="00560EE6">
              <w:rPr>
                <w:rFonts w:ascii="Arial" w:hAnsi="Arial" w:cs="Arial"/>
                <w:color w:val="000000" w:themeColor="text1"/>
                <w:lang w:val="en-US"/>
              </w:rPr>
              <w:t>grievance</w:t>
            </w:r>
          </w:p>
          <w:p w14:paraId="3C6A7DDA" w14:textId="39204158" w:rsidR="00FE3D17" w:rsidRPr="00560EE6" w:rsidRDefault="00FE3D17" w:rsidP="00FE3D17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left="714" w:hanging="357"/>
              <w:rPr>
                <w:rFonts w:ascii="Arial" w:hAnsi="Arial" w:cs="Arial"/>
                <w:color w:val="000000" w:themeColor="text1"/>
                <w:lang w:val="en-US"/>
              </w:rPr>
            </w:pPr>
            <w:r w:rsidRPr="00560EE6">
              <w:rPr>
                <w:rFonts w:ascii="Arial" w:hAnsi="Arial" w:cs="Arial"/>
                <w:color w:val="000000" w:themeColor="text1"/>
                <w:lang w:val="en-US"/>
              </w:rPr>
              <w:t>staff development</w:t>
            </w:r>
          </w:p>
          <w:p w14:paraId="0E545445" w14:textId="46BEDFDD" w:rsidR="00FE3D17" w:rsidRPr="00560EE6" w:rsidRDefault="00FE3D17" w:rsidP="00FE3D17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left="714" w:hanging="357"/>
              <w:rPr>
                <w:rFonts w:ascii="Arial" w:hAnsi="Arial" w:cs="Arial"/>
                <w:color w:val="000000" w:themeColor="text1"/>
                <w:lang w:val="en-US"/>
              </w:rPr>
            </w:pPr>
            <w:r w:rsidRPr="00560EE6">
              <w:rPr>
                <w:rFonts w:ascii="Arial" w:hAnsi="Arial" w:cs="Arial"/>
                <w:color w:val="000000" w:themeColor="text1"/>
                <w:lang w:val="en-US"/>
              </w:rPr>
              <w:t>Maintenance and retention of staff records</w:t>
            </w:r>
          </w:p>
        </w:tc>
        <w:tc>
          <w:tcPr>
            <w:tcW w:w="4536" w:type="dxa"/>
            <w:gridSpan w:val="2"/>
          </w:tcPr>
          <w:p w14:paraId="08D0023B" w14:textId="77777777" w:rsidR="00FE3D17" w:rsidRDefault="002B4BB6" w:rsidP="00FE3D17">
            <w:pPr>
              <w:rPr>
                <w:rFonts w:ascii="Arial" w:hAnsi="Arial" w:cs="Arial"/>
              </w:rPr>
            </w:pPr>
            <w:hyperlink r:id="rId86" w:history="1">
              <w:r w:rsidR="00FE3D17">
                <w:rPr>
                  <w:rStyle w:val="Hyperlink"/>
                  <w:rFonts w:ascii="Arial" w:hAnsi="Arial" w:cs="Arial"/>
                </w:rPr>
                <w:t>Staff Recruitment &amp; Selection Policy 2019</w:t>
              </w:r>
            </w:hyperlink>
          </w:p>
          <w:p w14:paraId="1830BA89" w14:textId="77777777" w:rsidR="00FE3D17" w:rsidRPr="00362FD2" w:rsidRDefault="00FE3D17" w:rsidP="00FE3D17">
            <w:pPr>
              <w:rPr>
                <w:rFonts w:ascii="Arial" w:hAnsi="Arial" w:cs="Arial"/>
              </w:rPr>
            </w:pPr>
          </w:p>
          <w:p w14:paraId="168AF67D" w14:textId="0C2FAE6F" w:rsidR="00FE3D17" w:rsidRDefault="002B4BB6" w:rsidP="00FE3D17">
            <w:pPr>
              <w:rPr>
                <w:rFonts w:ascii="Arial" w:hAnsi="Arial" w:cs="Arial"/>
              </w:rPr>
            </w:pPr>
            <w:hyperlink r:id="rId87" w:history="1">
              <w:r w:rsidR="00FE3D17">
                <w:rPr>
                  <w:rStyle w:val="Hyperlink"/>
                  <w:rFonts w:ascii="Arial" w:hAnsi="Arial" w:cs="Arial"/>
                </w:rPr>
                <w:t>Data Retention Policy 2019</w:t>
              </w:r>
            </w:hyperlink>
          </w:p>
          <w:p w14:paraId="42FB9A8C" w14:textId="77777777" w:rsidR="00FE3D17" w:rsidRPr="00362FD2" w:rsidRDefault="00FE3D17" w:rsidP="00FE3D17">
            <w:pPr>
              <w:rPr>
                <w:rFonts w:ascii="Arial" w:hAnsi="Arial" w:cs="Arial"/>
              </w:rPr>
            </w:pPr>
          </w:p>
          <w:p w14:paraId="1E3485B4" w14:textId="77777777" w:rsidR="00FE3D17" w:rsidRPr="00362FD2" w:rsidRDefault="00FE3D17" w:rsidP="00FE3D17">
            <w:pPr>
              <w:rPr>
                <w:rFonts w:ascii="Arial" w:hAnsi="Arial" w:cs="Arial"/>
              </w:rPr>
            </w:pPr>
          </w:p>
          <w:p w14:paraId="5431A039" w14:textId="77ECC3AC" w:rsidR="00FE3D17" w:rsidRPr="00362FD2" w:rsidRDefault="00FE3D17" w:rsidP="00FE3D17">
            <w:pPr>
              <w:rPr>
                <w:rFonts w:ascii="Arial" w:hAnsi="Arial" w:cs="Arial"/>
              </w:rPr>
            </w:pPr>
          </w:p>
        </w:tc>
      </w:tr>
      <w:tr w:rsidR="00FE3D17" w:rsidRPr="00C05BF9" w14:paraId="084A2644" w14:textId="77777777" w:rsidTr="00D72C1E">
        <w:trPr>
          <w:gridAfter w:val="1"/>
          <w:wAfter w:w="17" w:type="dxa"/>
          <w:trHeight w:val="752"/>
        </w:trPr>
        <w:tc>
          <w:tcPr>
            <w:tcW w:w="4531" w:type="dxa"/>
          </w:tcPr>
          <w:p w14:paraId="4098B535" w14:textId="33FD37DE" w:rsidR="00FE3D17" w:rsidRPr="00560EE6" w:rsidRDefault="00FE3D17" w:rsidP="00FE3D1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val="en-US"/>
              </w:rPr>
            </w:pPr>
            <w:r w:rsidRPr="00560EE6">
              <w:rPr>
                <w:rFonts w:ascii="Arial" w:hAnsi="Arial" w:cs="Arial"/>
                <w:color w:val="000000" w:themeColor="text1"/>
                <w:lang w:val="en-US"/>
              </w:rPr>
              <w:t>Internal procedures relating to the above</w:t>
            </w:r>
          </w:p>
        </w:tc>
        <w:tc>
          <w:tcPr>
            <w:tcW w:w="4536" w:type="dxa"/>
            <w:gridSpan w:val="2"/>
          </w:tcPr>
          <w:p w14:paraId="3D6C8C2B" w14:textId="039C5580" w:rsidR="00FE3D17" w:rsidRPr="00BD7185" w:rsidRDefault="00FE3D17" w:rsidP="00FE3D17">
            <w:pPr>
              <w:rPr>
                <w:rFonts w:ascii="Arial" w:hAnsi="Arial" w:cs="Arial"/>
              </w:rPr>
            </w:pPr>
            <w:r w:rsidRPr="00BD7185">
              <w:rPr>
                <w:rFonts w:ascii="Arial" w:hAnsi="Arial" w:cs="Arial"/>
              </w:rPr>
              <w:t>Not applicable</w:t>
            </w:r>
          </w:p>
        </w:tc>
      </w:tr>
      <w:tr w:rsidR="00FE3D17" w:rsidRPr="00C05BF9" w14:paraId="47F12DA9" w14:textId="77777777" w:rsidTr="00D72C1E">
        <w:trPr>
          <w:gridAfter w:val="1"/>
          <w:wAfter w:w="17" w:type="dxa"/>
          <w:trHeight w:val="448"/>
        </w:trPr>
        <w:tc>
          <w:tcPr>
            <w:tcW w:w="4531" w:type="dxa"/>
          </w:tcPr>
          <w:p w14:paraId="1FAAAD9C" w14:textId="77777777" w:rsidR="00FE3D17" w:rsidRPr="00560EE6" w:rsidRDefault="00FE3D17" w:rsidP="00FE3D1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rPr>
                <w:rFonts w:ascii="Arial" w:hAnsi="Arial" w:cs="Arial"/>
                <w:color w:val="000000" w:themeColor="text1"/>
                <w:lang w:val="en-US"/>
              </w:rPr>
            </w:pPr>
            <w:r w:rsidRPr="00560EE6">
              <w:rPr>
                <w:rFonts w:ascii="Arial" w:hAnsi="Arial" w:cs="Arial"/>
                <w:color w:val="000000" w:themeColor="text1"/>
                <w:lang w:val="en-US"/>
              </w:rPr>
              <w:t>Trade Union information</w:t>
            </w:r>
          </w:p>
        </w:tc>
        <w:tc>
          <w:tcPr>
            <w:tcW w:w="4536" w:type="dxa"/>
            <w:gridSpan w:val="2"/>
          </w:tcPr>
          <w:p w14:paraId="125BBADB" w14:textId="4FE4683E" w:rsidR="00FE3D17" w:rsidRDefault="002B4BB6" w:rsidP="00FE3D17">
            <w:pPr>
              <w:rPr>
                <w:rFonts w:ascii="Arial" w:hAnsi="Arial" w:cs="Arial"/>
              </w:rPr>
            </w:pPr>
            <w:hyperlink r:id="rId88" w:history="1">
              <w:r w:rsidR="00FE3D17" w:rsidRPr="00564E45">
                <w:rPr>
                  <w:rStyle w:val="Hyperlink"/>
                  <w:rFonts w:ascii="Arial" w:hAnsi="Arial" w:cs="Arial"/>
                </w:rPr>
                <w:t>https://unitetheunion.org/</w:t>
              </w:r>
            </w:hyperlink>
          </w:p>
          <w:p w14:paraId="71D30845" w14:textId="73A4BFB7" w:rsidR="00FE3D17" w:rsidRPr="00C05BF9" w:rsidRDefault="00FE3D17" w:rsidP="00FE3D17">
            <w:pPr>
              <w:rPr>
                <w:rFonts w:ascii="Arial" w:hAnsi="Arial" w:cs="Arial"/>
              </w:rPr>
            </w:pPr>
          </w:p>
        </w:tc>
      </w:tr>
      <w:tr w:rsidR="00FE3D17" w:rsidRPr="00C05BF9" w14:paraId="1222C04D" w14:textId="77777777" w:rsidTr="00D72C1E">
        <w:trPr>
          <w:gridAfter w:val="1"/>
          <w:wAfter w:w="17" w:type="dxa"/>
          <w:trHeight w:val="908"/>
        </w:trPr>
        <w:tc>
          <w:tcPr>
            <w:tcW w:w="4531" w:type="dxa"/>
          </w:tcPr>
          <w:p w14:paraId="0A718A22" w14:textId="77777777" w:rsidR="00FE3D17" w:rsidRPr="00560EE6" w:rsidRDefault="00FE3D17" w:rsidP="00FE3D1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lastRenderedPageBreak/>
              <w:t>Summary of professional organisations/trade bodies of which we are a member</w:t>
            </w:r>
          </w:p>
        </w:tc>
        <w:tc>
          <w:tcPr>
            <w:tcW w:w="4536" w:type="dxa"/>
            <w:gridSpan w:val="2"/>
          </w:tcPr>
          <w:p w14:paraId="71D22420" w14:textId="22A05FB5" w:rsidR="00FE3D17" w:rsidRDefault="002B4BB6" w:rsidP="00FE3D17">
            <w:pPr>
              <w:rPr>
                <w:rFonts w:ascii="Arial" w:hAnsi="Arial" w:cs="Arial"/>
              </w:rPr>
            </w:pPr>
            <w:hyperlink r:id="rId89" w:history="1">
              <w:r w:rsidR="00FE3D17">
                <w:rPr>
                  <w:rStyle w:val="Hyperlink"/>
                  <w:rFonts w:ascii="Arial" w:hAnsi="Arial" w:cs="Arial"/>
                </w:rPr>
                <w:t>Website Home Page</w:t>
              </w:r>
            </w:hyperlink>
          </w:p>
          <w:p w14:paraId="40CCF6BE" w14:textId="5628AF19" w:rsidR="00FE3D17" w:rsidRPr="00C05BF9" w:rsidRDefault="00FE3D17" w:rsidP="00FE3D17">
            <w:pPr>
              <w:rPr>
                <w:rFonts w:ascii="Arial" w:hAnsi="Arial" w:cs="Arial"/>
              </w:rPr>
            </w:pPr>
          </w:p>
        </w:tc>
      </w:tr>
      <w:tr w:rsidR="00FE3D17" w:rsidRPr="00C05BF9" w14:paraId="3230C8DF" w14:textId="77777777" w:rsidTr="00D72C1E">
        <w:trPr>
          <w:trHeight w:val="387"/>
        </w:trPr>
        <w:tc>
          <w:tcPr>
            <w:tcW w:w="9084" w:type="dxa"/>
            <w:gridSpan w:val="4"/>
            <w:shd w:val="clear" w:color="auto" w:fill="D0CECE" w:themeFill="background2" w:themeFillShade="E6"/>
          </w:tcPr>
          <w:p w14:paraId="5A380551" w14:textId="77777777" w:rsidR="00FE3D17" w:rsidRPr="00DE0984" w:rsidRDefault="00FE3D17" w:rsidP="00FE3D1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rPr>
                <w:rFonts w:ascii="Arial" w:hAnsi="Arial" w:cs="Arial"/>
                <w:b/>
                <w:color w:val="000000"/>
                <w:lang w:val="en-US"/>
              </w:rPr>
            </w:pPr>
            <w:r w:rsidRPr="009878EE">
              <w:rPr>
                <w:rFonts w:ascii="Arial" w:hAnsi="Arial" w:cs="Arial"/>
                <w:b/>
                <w:color w:val="000000"/>
                <w:lang w:val="en-US"/>
              </w:rPr>
              <w:t>Physical Resources</w:t>
            </w:r>
          </w:p>
        </w:tc>
      </w:tr>
      <w:tr w:rsidR="00FE3D17" w:rsidRPr="00C05BF9" w14:paraId="36DBD454" w14:textId="77777777" w:rsidTr="008820B6">
        <w:trPr>
          <w:gridAfter w:val="1"/>
          <w:wAfter w:w="17" w:type="dxa"/>
          <w:trHeight w:val="878"/>
        </w:trPr>
        <w:tc>
          <w:tcPr>
            <w:tcW w:w="4531" w:type="dxa"/>
            <w:shd w:val="clear" w:color="auto" w:fill="F4B083" w:themeFill="accent2" w:themeFillTint="99"/>
          </w:tcPr>
          <w:p w14:paraId="7E8E244C" w14:textId="77777777" w:rsidR="00FE3D17" w:rsidRDefault="00FE3D17" w:rsidP="00FE3D1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DE0984">
              <w:rPr>
                <w:rFonts w:ascii="Arial" w:hAnsi="Arial" w:cs="Arial"/>
                <w:color w:val="000000"/>
                <w:lang w:val="en-US"/>
              </w:rPr>
              <w:t xml:space="preserve">Management of </w:t>
            </w:r>
            <w:r>
              <w:rPr>
                <w:rFonts w:ascii="Arial" w:hAnsi="Arial" w:cs="Arial"/>
                <w:color w:val="000000"/>
                <w:lang w:val="en-US"/>
              </w:rPr>
              <w:t>our</w:t>
            </w:r>
            <w:r w:rsidRPr="00DE0984">
              <w:rPr>
                <w:rFonts w:ascii="Arial" w:hAnsi="Arial" w:cs="Arial"/>
                <w:color w:val="000000"/>
                <w:lang w:val="en-US"/>
              </w:rPr>
              <w:t xml:space="preserve"> land and property assets, including environmental/sustainability reports </w:t>
            </w:r>
          </w:p>
          <w:p w14:paraId="1496E1B0" w14:textId="5082CDF9" w:rsidR="00FE3D17" w:rsidRPr="00DE0984" w:rsidRDefault="00FE3D17" w:rsidP="00FE3D1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</w:p>
        </w:tc>
        <w:tc>
          <w:tcPr>
            <w:tcW w:w="4536" w:type="dxa"/>
            <w:gridSpan w:val="2"/>
            <w:shd w:val="clear" w:color="auto" w:fill="auto"/>
          </w:tcPr>
          <w:p w14:paraId="7B5CEC22" w14:textId="26FDF311" w:rsidR="00FE3D17" w:rsidRPr="00C05BF9" w:rsidRDefault="00FE3D17" w:rsidP="00FE3D17">
            <w:pPr>
              <w:rPr>
                <w:rFonts w:ascii="Arial" w:hAnsi="Arial" w:cs="Arial"/>
              </w:rPr>
            </w:pPr>
          </w:p>
        </w:tc>
      </w:tr>
      <w:tr w:rsidR="00FE3D17" w:rsidRPr="00C05BF9" w14:paraId="75AC61C3" w14:textId="77777777" w:rsidTr="00D72C1E">
        <w:trPr>
          <w:gridAfter w:val="1"/>
          <w:wAfter w:w="17" w:type="dxa"/>
          <w:trHeight w:val="892"/>
        </w:trPr>
        <w:tc>
          <w:tcPr>
            <w:tcW w:w="4531" w:type="dxa"/>
          </w:tcPr>
          <w:p w14:paraId="2A6D7DA6" w14:textId="77777777" w:rsidR="00FE3D17" w:rsidRPr="00560EE6" w:rsidRDefault="00FE3D17" w:rsidP="00FE3D1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lang w:val="en-US"/>
              </w:rPr>
            </w:pPr>
            <w:r w:rsidRPr="00560EE6">
              <w:rPr>
                <w:rFonts w:ascii="Arial" w:hAnsi="Arial" w:cs="Arial"/>
                <w:color w:val="000000"/>
                <w:lang w:val="en-US"/>
              </w:rPr>
              <w:t xml:space="preserve">General description of our land and property holdings </w:t>
            </w:r>
          </w:p>
        </w:tc>
        <w:tc>
          <w:tcPr>
            <w:tcW w:w="4536" w:type="dxa"/>
            <w:gridSpan w:val="2"/>
          </w:tcPr>
          <w:p w14:paraId="7E187919" w14:textId="6FE9E0B8" w:rsidR="00FE3D17" w:rsidRDefault="002B4BB6" w:rsidP="00FE3D17">
            <w:pPr>
              <w:rPr>
                <w:rStyle w:val="Hyperlink"/>
                <w:rFonts w:ascii="Arial" w:hAnsi="Arial" w:cs="Arial"/>
              </w:rPr>
            </w:pPr>
            <w:hyperlink r:id="rId90" w:history="1">
              <w:r w:rsidR="00FE3D17">
                <w:rPr>
                  <w:rStyle w:val="Hyperlink"/>
                  <w:rFonts w:ascii="Arial" w:hAnsi="Arial" w:cs="Arial"/>
                </w:rPr>
                <w:t xml:space="preserve">Development Programme </w:t>
              </w:r>
            </w:hyperlink>
          </w:p>
          <w:p w14:paraId="457A08B2" w14:textId="0CA20CB1" w:rsidR="00FE3D17" w:rsidRPr="00C05BF9" w:rsidRDefault="00FE3D17" w:rsidP="00FE3D17">
            <w:pPr>
              <w:rPr>
                <w:rFonts w:ascii="Arial" w:hAnsi="Arial" w:cs="Arial"/>
              </w:rPr>
            </w:pPr>
          </w:p>
        </w:tc>
      </w:tr>
      <w:tr w:rsidR="00FE3D17" w:rsidRPr="00C05BF9" w14:paraId="4885E9B9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712F7285" w14:textId="77777777" w:rsidR="00FE3D17" w:rsidRPr="00560EE6" w:rsidRDefault="00FE3D17" w:rsidP="00FE3D1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rPr>
                <w:rFonts w:ascii="Arial" w:hAnsi="Arial" w:cs="Arial"/>
                <w:color w:val="FF0000"/>
                <w:lang w:val="en-US"/>
              </w:rPr>
            </w:pPr>
            <w:r w:rsidRPr="00560EE6">
              <w:rPr>
                <w:rFonts w:ascii="Arial" w:hAnsi="Arial" w:cs="Arial"/>
                <w:color w:val="000000"/>
                <w:lang w:val="en-US"/>
              </w:rPr>
              <w:t>Estate development plans</w:t>
            </w:r>
          </w:p>
        </w:tc>
        <w:tc>
          <w:tcPr>
            <w:tcW w:w="4536" w:type="dxa"/>
            <w:gridSpan w:val="2"/>
          </w:tcPr>
          <w:p w14:paraId="26056A8D" w14:textId="44318313" w:rsidR="00FE3D17" w:rsidRDefault="002B4BB6" w:rsidP="00FE3D17">
            <w:pPr>
              <w:rPr>
                <w:rFonts w:ascii="Arial" w:hAnsi="Arial" w:cs="Arial"/>
              </w:rPr>
            </w:pPr>
            <w:hyperlink r:id="rId91" w:history="1">
              <w:r w:rsidR="00FE3D17">
                <w:rPr>
                  <w:rStyle w:val="Hyperlink"/>
                  <w:rFonts w:ascii="Arial" w:hAnsi="Arial" w:cs="Arial"/>
                </w:rPr>
                <w:t xml:space="preserve">Development Programme </w:t>
              </w:r>
            </w:hyperlink>
          </w:p>
          <w:p w14:paraId="44493BBF" w14:textId="34B1DA03" w:rsidR="00FE3D17" w:rsidRPr="00C05BF9" w:rsidRDefault="00FE3D17" w:rsidP="00FE3D17">
            <w:pPr>
              <w:rPr>
                <w:rFonts w:ascii="Arial" w:hAnsi="Arial" w:cs="Arial"/>
              </w:rPr>
            </w:pPr>
          </w:p>
        </w:tc>
      </w:tr>
      <w:tr w:rsidR="00FE3D17" w:rsidRPr="00C05BF9" w14:paraId="3FFC58CA" w14:textId="77777777" w:rsidTr="00D72C1E">
        <w:tc>
          <w:tcPr>
            <w:tcW w:w="9084" w:type="dxa"/>
            <w:gridSpan w:val="4"/>
            <w:shd w:val="clear" w:color="auto" w:fill="D0CECE" w:themeFill="background2" w:themeFillShade="E6"/>
          </w:tcPr>
          <w:p w14:paraId="54644828" w14:textId="77777777" w:rsidR="00FE3D17" w:rsidRPr="00465324" w:rsidRDefault="00FE3D17" w:rsidP="00FE3D17">
            <w:pPr>
              <w:rPr>
                <w:rFonts w:ascii="Arial" w:hAnsi="Arial" w:cs="Arial"/>
                <w:b/>
              </w:rPr>
            </w:pPr>
            <w:r w:rsidRPr="00465324">
              <w:rPr>
                <w:rFonts w:ascii="Arial" w:hAnsi="Arial" w:cs="Arial"/>
                <w:b/>
              </w:rPr>
              <w:t>Information Resources</w:t>
            </w:r>
          </w:p>
          <w:p w14:paraId="2630FA3A" w14:textId="77777777" w:rsidR="00FE3D17" w:rsidRPr="00C05BF9" w:rsidRDefault="00FE3D17" w:rsidP="00FE3D17">
            <w:pPr>
              <w:rPr>
                <w:rFonts w:ascii="Arial" w:hAnsi="Arial" w:cs="Arial"/>
              </w:rPr>
            </w:pPr>
          </w:p>
        </w:tc>
      </w:tr>
      <w:tr w:rsidR="00FE3D17" w:rsidRPr="00C05BF9" w14:paraId="0956D901" w14:textId="77777777" w:rsidTr="003F42A4">
        <w:trPr>
          <w:gridAfter w:val="1"/>
          <w:wAfter w:w="17" w:type="dxa"/>
        </w:trPr>
        <w:tc>
          <w:tcPr>
            <w:tcW w:w="4531" w:type="dxa"/>
            <w:shd w:val="clear" w:color="auto" w:fill="auto"/>
          </w:tcPr>
          <w:p w14:paraId="7BF05BB1" w14:textId="77777777" w:rsidR="00FE3D17" w:rsidRDefault="00FE3D17" w:rsidP="00FE3D17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60EE6">
              <w:rPr>
                <w:rFonts w:ascii="Arial" w:hAnsi="Arial" w:cs="Arial"/>
                <w:color w:val="000000" w:themeColor="text1"/>
                <w:lang w:val="en-US"/>
              </w:rPr>
              <w:t>Records management policy and records management plan, including records retention schedule</w:t>
            </w:r>
          </w:p>
          <w:p w14:paraId="4EE70F6E" w14:textId="066E3BD4" w:rsidR="00FE3D17" w:rsidRPr="00AD096A" w:rsidRDefault="00FE3D17" w:rsidP="00FE3D17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536" w:type="dxa"/>
            <w:gridSpan w:val="2"/>
            <w:shd w:val="clear" w:color="auto" w:fill="auto"/>
          </w:tcPr>
          <w:p w14:paraId="65F37D2C" w14:textId="0E541AF4" w:rsidR="00FE3D17" w:rsidRPr="0095005C" w:rsidRDefault="00FE3D17" w:rsidP="00FE3D17">
            <w:pPr>
              <w:rPr>
                <w:rStyle w:val="Hyperlink"/>
                <w:rFonts w:ascii="Arial" w:hAnsi="Arial" w:cs="Arial"/>
                <w:bCs/>
              </w:rPr>
            </w:pPr>
            <w:r>
              <w:rPr>
                <w:rStyle w:val="Hyperlink"/>
                <w:rFonts w:ascii="Arial" w:hAnsi="Arial" w:cs="Arial"/>
                <w:bCs/>
                <w:color w:val="auto"/>
              </w:rPr>
              <w:fldChar w:fldCharType="begin"/>
            </w:r>
            <w:r>
              <w:rPr>
                <w:rStyle w:val="Hyperlink"/>
                <w:rFonts w:ascii="Arial" w:hAnsi="Arial" w:cs="Arial"/>
                <w:bCs/>
                <w:color w:val="auto"/>
              </w:rPr>
              <w:instrText xml:space="preserve"> HYPERLINK "H:\\General\\Business Monitoring including Policies  Strategies  Procedures etc\\Approved Policies etc\\Governance\\FOI Policies 2019\\Records Management Policy 2019.pdf" </w:instrText>
            </w:r>
            <w:r>
              <w:rPr>
                <w:rStyle w:val="Hyperlink"/>
                <w:rFonts w:ascii="Arial" w:hAnsi="Arial" w:cs="Arial"/>
                <w:bCs/>
                <w:color w:val="auto"/>
              </w:rPr>
              <w:fldChar w:fldCharType="separate"/>
            </w:r>
            <w:r w:rsidRPr="0095005C">
              <w:rPr>
                <w:rStyle w:val="Hyperlink"/>
                <w:rFonts w:ascii="Arial" w:hAnsi="Arial" w:cs="Arial"/>
                <w:bCs/>
              </w:rPr>
              <w:t>Records Management Policy 2019</w:t>
            </w:r>
          </w:p>
          <w:p w14:paraId="7A601E85" w14:textId="20374B6E" w:rsidR="00FE3D17" w:rsidRDefault="00FE3D17" w:rsidP="00FE3D17">
            <w:pPr>
              <w:rPr>
                <w:rFonts w:ascii="Arial" w:hAnsi="Arial" w:cs="Arial"/>
              </w:rPr>
            </w:pPr>
            <w:r>
              <w:rPr>
                <w:rStyle w:val="Hyperlink"/>
                <w:rFonts w:ascii="Arial" w:hAnsi="Arial" w:cs="Arial"/>
                <w:bCs/>
                <w:color w:val="auto"/>
              </w:rPr>
              <w:fldChar w:fldCharType="end"/>
            </w:r>
          </w:p>
          <w:p w14:paraId="765A9832" w14:textId="77777777" w:rsidR="00FE3D17" w:rsidRDefault="002B4BB6" w:rsidP="00FE3D17">
            <w:pPr>
              <w:rPr>
                <w:rFonts w:ascii="Arial" w:hAnsi="Arial" w:cs="Arial"/>
              </w:rPr>
            </w:pPr>
            <w:hyperlink r:id="rId92" w:history="1">
              <w:r w:rsidR="00FE3D17">
                <w:rPr>
                  <w:rStyle w:val="Hyperlink"/>
                  <w:rFonts w:ascii="Arial" w:hAnsi="Arial" w:cs="Arial"/>
                </w:rPr>
                <w:t>Data Retention Policy 2019</w:t>
              </w:r>
            </w:hyperlink>
          </w:p>
          <w:p w14:paraId="1147C4D5" w14:textId="60470513" w:rsidR="00FE3D17" w:rsidRPr="00C05BF9" w:rsidRDefault="00FE3D17" w:rsidP="00FE3D17">
            <w:pPr>
              <w:rPr>
                <w:rFonts w:ascii="Arial" w:hAnsi="Arial" w:cs="Arial"/>
              </w:rPr>
            </w:pPr>
          </w:p>
        </w:tc>
      </w:tr>
      <w:tr w:rsidR="00FE3D17" w:rsidRPr="00C05BF9" w14:paraId="1F718CC0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63CFA2A0" w14:textId="77777777" w:rsidR="00FE3D17" w:rsidRPr="00560EE6" w:rsidRDefault="00FE3D17" w:rsidP="00FE3D17">
            <w:pPr>
              <w:rPr>
                <w:rFonts w:ascii="Arial" w:hAnsi="Arial" w:cs="Arial"/>
                <w:color w:val="000000"/>
                <w:lang w:val="en-US"/>
              </w:rPr>
            </w:pPr>
            <w:r w:rsidRPr="00560EE6">
              <w:rPr>
                <w:rFonts w:ascii="Arial" w:hAnsi="Arial" w:cs="Arial"/>
                <w:color w:val="000000"/>
                <w:lang w:val="en-US"/>
              </w:rPr>
              <w:t>Data protection or privacy policy</w:t>
            </w:r>
          </w:p>
          <w:p w14:paraId="2F9EB4DC" w14:textId="77777777" w:rsidR="00FE3D17" w:rsidRPr="00560EE6" w:rsidRDefault="00FE3D17" w:rsidP="00FE3D17">
            <w:pPr>
              <w:rPr>
                <w:rFonts w:ascii="Arial" w:hAnsi="Arial" w:cs="Arial"/>
              </w:rPr>
            </w:pPr>
          </w:p>
        </w:tc>
        <w:tc>
          <w:tcPr>
            <w:tcW w:w="4536" w:type="dxa"/>
            <w:gridSpan w:val="2"/>
          </w:tcPr>
          <w:p w14:paraId="319FB935" w14:textId="3C631DAE" w:rsidR="00FE3D17" w:rsidRDefault="002B4BB6" w:rsidP="00FE3D17">
            <w:pPr>
              <w:rPr>
                <w:rFonts w:ascii="Arial" w:hAnsi="Arial" w:cs="Arial"/>
              </w:rPr>
            </w:pPr>
            <w:hyperlink r:id="rId93" w:history="1">
              <w:r w:rsidR="00FE3D17">
                <w:rPr>
                  <w:rStyle w:val="Hyperlink"/>
                  <w:rFonts w:ascii="Arial" w:hAnsi="Arial" w:cs="Arial"/>
                </w:rPr>
                <w:t xml:space="preserve">Privacy Policy 2019 </w:t>
              </w:r>
            </w:hyperlink>
          </w:p>
          <w:p w14:paraId="6A66BD48" w14:textId="77777777" w:rsidR="00FE3D17" w:rsidRDefault="00FE3D17" w:rsidP="00FE3D17">
            <w:pPr>
              <w:rPr>
                <w:rFonts w:ascii="Arial" w:hAnsi="Arial" w:cs="Arial"/>
              </w:rPr>
            </w:pPr>
          </w:p>
          <w:p w14:paraId="5790E6FE" w14:textId="22E8FED7" w:rsidR="00FE3D17" w:rsidRDefault="002B4BB6" w:rsidP="00FE3D17">
            <w:pPr>
              <w:rPr>
                <w:rFonts w:ascii="Arial" w:hAnsi="Arial" w:cs="Arial"/>
              </w:rPr>
            </w:pPr>
            <w:hyperlink r:id="rId94" w:history="1">
              <w:r w:rsidR="00FE3D17">
                <w:rPr>
                  <w:rStyle w:val="Hyperlink"/>
                  <w:rFonts w:ascii="Arial" w:hAnsi="Arial" w:cs="Arial"/>
                </w:rPr>
                <w:t>Appendix 2 GDPR Fair Processing Notice</w:t>
              </w:r>
            </w:hyperlink>
          </w:p>
          <w:p w14:paraId="5F8548BC" w14:textId="0EF8C13F" w:rsidR="00FE3D17" w:rsidRDefault="002B4BB6" w:rsidP="00FE3D17">
            <w:pPr>
              <w:rPr>
                <w:rFonts w:ascii="Arial" w:hAnsi="Arial" w:cs="Arial"/>
              </w:rPr>
            </w:pPr>
            <w:hyperlink r:id="rId95" w:history="1">
              <w:r w:rsidR="00FE3D17">
                <w:rPr>
                  <w:rStyle w:val="Hyperlink"/>
                  <w:rFonts w:ascii="Arial" w:hAnsi="Arial" w:cs="Arial"/>
                </w:rPr>
                <w:t>Appendix 3 Data Sharing Agreement</w:t>
              </w:r>
            </w:hyperlink>
          </w:p>
          <w:p w14:paraId="62098248" w14:textId="59107171" w:rsidR="00FE3D17" w:rsidRDefault="002B4BB6" w:rsidP="00FE3D17">
            <w:pPr>
              <w:rPr>
                <w:rFonts w:ascii="Arial" w:hAnsi="Arial" w:cs="Arial"/>
              </w:rPr>
            </w:pPr>
            <w:hyperlink r:id="rId96" w:history="1">
              <w:r w:rsidR="00FE3D17">
                <w:rPr>
                  <w:rStyle w:val="Hyperlink"/>
                  <w:rFonts w:ascii="Arial" w:hAnsi="Arial" w:cs="Arial"/>
                </w:rPr>
                <w:t>Appendix 4 Data Processor Addendum</w:t>
              </w:r>
            </w:hyperlink>
          </w:p>
          <w:p w14:paraId="768D2280" w14:textId="1E4194BD" w:rsidR="00FE3D17" w:rsidRPr="00C05BF9" w:rsidRDefault="00FE3D17" w:rsidP="00FE3D17">
            <w:pPr>
              <w:rPr>
                <w:rFonts w:ascii="Arial" w:hAnsi="Arial" w:cs="Arial"/>
              </w:rPr>
            </w:pPr>
          </w:p>
        </w:tc>
      </w:tr>
      <w:tr w:rsidR="00FE3D17" w:rsidRPr="00C05BF9" w14:paraId="33BF13C8" w14:textId="77777777" w:rsidTr="00D72C1E">
        <w:tc>
          <w:tcPr>
            <w:tcW w:w="9084" w:type="dxa"/>
            <w:gridSpan w:val="4"/>
            <w:shd w:val="clear" w:color="auto" w:fill="FBE4D5" w:themeFill="accent2" w:themeFillTint="33"/>
          </w:tcPr>
          <w:p w14:paraId="62316C27" w14:textId="77777777" w:rsidR="00FE3D17" w:rsidRPr="00C05BF9" w:rsidRDefault="00FE3D17" w:rsidP="00FE3D17">
            <w:pPr>
              <w:rPr>
                <w:rFonts w:ascii="Arial" w:hAnsi="Arial" w:cs="Arial"/>
                <w:b/>
              </w:rPr>
            </w:pPr>
            <w:r w:rsidRPr="00C05BF9">
              <w:rPr>
                <w:rFonts w:ascii="Arial" w:hAnsi="Arial" w:cs="Arial"/>
                <w:b/>
              </w:rPr>
              <w:t>Class 6 - How we procure goods and services from external providers</w:t>
            </w:r>
          </w:p>
          <w:p w14:paraId="1D0EFC2C" w14:textId="77777777" w:rsidR="00FE3D17" w:rsidRPr="00C05BF9" w:rsidRDefault="00FE3D17" w:rsidP="00FE3D17">
            <w:pPr>
              <w:rPr>
                <w:rFonts w:ascii="Arial" w:hAnsi="Arial" w:cs="Arial"/>
              </w:rPr>
            </w:pPr>
            <w:r w:rsidRPr="00C05BF9">
              <w:rPr>
                <w:rFonts w:ascii="Arial" w:hAnsi="Arial" w:cs="Arial"/>
              </w:rPr>
              <w:t>Information about how we procure works, goods and services, and our contracts with external providers.</w:t>
            </w:r>
          </w:p>
          <w:p w14:paraId="62ECDBF4" w14:textId="77777777" w:rsidR="00FE3D17" w:rsidRPr="00C05BF9" w:rsidRDefault="00FE3D17" w:rsidP="00FE3D17">
            <w:pPr>
              <w:rPr>
                <w:rFonts w:ascii="Arial" w:hAnsi="Arial" w:cs="Arial"/>
              </w:rPr>
            </w:pPr>
          </w:p>
        </w:tc>
      </w:tr>
      <w:tr w:rsidR="00FE3D17" w:rsidRPr="00C05BF9" w14:paraId="31466D12" w14:textId="77777777" w:rsidTr="00D72C1E">
        <w:trPr>
          <w:trHeight w:val="415"/>
        </w:trPr>
        <w:tc>
          <w:tcPr>
            <w:tcW w:w="9084" w:type="dxa"/>
            <w:gridSpan w:val="4"/>
            <w:shd w:val="clear" w:color="auto" w:fill="D0CECE" w:themeFill="background2" w:themeFillShade="E6"/>
          </w:tcPr>
          <w:p w14:paraId="4466A7F6" w14:textId="77777777" w:rsidR="00FE3D17" w:rsidRPr="008628A3" w:rsidRDefault="00FE3D17" w:rsidP="00FE3D17">
            <w:pPr>
              <w:rPr>
                <w:rFonts w:ascii="Arial" w:hAnsi="Arial" w:cs="Arial"/>
                <w:b/>
              </w:rPr>
            </w:pPr>
            <w:r w:rsidRPr="008628A3">
              <w:rPr>
                <w:rFonts w:ascii="Arial" w:hAnsi="Arial" w:cs="Arial"/>
                <w:b/>
              </w:rPr>
              <w:t>Our Contractors and suppliers</w:t>
            </w:r>
          </w:p>
        </w:tc>
      </w:tr>
      <w:tr w:rsidR="00FE3D17" w:rsidRPr="00C05BF9" w14:paraId="45A73757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75D32A2C" w14:textId="77777777" w:rsidR="00FE3D17" w:rsidRPr="00560EE6" w:rsidRDefault="00FE3D17" w:rsidP="00FE3D17">
            <w:pPr>
              <w:jc w:val="both"/>
              <w:rPr>
                <w:rFonts w:ascii="Arial" w:hAnsi="Arial" w:cs="Arial"/>
              </w:rPr>
            </w:pPr>
            <w:r w:rsidRPr="00560EE6">
              <w:rPr>
                <w:rFonts w:ascii="Arial" w:hAnsi="Arial" w:cs="Arial"/>
              </w:rPr>
              <w:t>Information about our key service delivery contractors who carry out:</w:t>
            </w:r>
          </w:p>
          <w:p w14:paraId="4105C3A2" w14:textId="7B8671EF" w:rsidR="00FE3D17" w:rsidRPr="00560EE6" w:rsidRDefault="00FE3D17" w:rsidP="00FE3D17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Arial" w:hAnsi="Arial" w:cs="Arial"/>
              </w:rPr>
            </w:pPr>
            <w:r w:rsidRPr="00560EE6">
              <w:rPr>
                <w:rFonts w:ascii="Arial" w:hAnsi="Arial" w:cs="Arial"/>
              </w:rPr>
              <w:t>responsive repairs</w:t>
            </w:r>
          </w:p>
          <w:p w14:paraId="152EFC30" w14:textId="4669F41F" w:rsidR="00FE3D17" w:rsidRPr="00560EE6" w:rsidRDefault="00FE3D17" w:rsidP="00FE3D17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Arial" w:hAnsi="Arial" w:cs="Arial"/>
              </w:rPr>
            </w:pPr>
            <w:r w:rsidRPr="00560EE6">
              <w:rPr>
                <w:rFonts w:ascii="Arial" w:hAnsi="Arial" w:cs="Arial"/>
              </w:rPr>
              <w:t>landscape maintenance</w:t>
            </w:r>
          </w:p>
          <w:p w14:paraId="468D8B37" w14:textId="18C560AC" w:rsidR="00FE3D17" w:rsidRPr="00560EE6" w:rsidRDefault="00FE3D17" w:rsidP="00FE3D17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Arial" w:hAnsi="Arial" w:cs="Arial"/>
              </w:rPr>
            </w:pPr>
            <w:r w:rsidRPr="00560EE6">
              <w:rPr>
                <w:rFonts w:ascii="Arial" w:hAnsi="Arial" w:cs="Arial"/>
              </w:rPr>
              <w:t>planned/cyclical maintenance</w:t>
            </w:r>
          </w:p>
          <w:p w14:paraId="3F228549" w14:textId="77777777" w:rsidR="00FE3D17" w:rsidRPr="00C33CD4" w:rsidRDefault="00FE3D17" w:rsidP="00FE3D17">
            <w:pPr>
              <w:jc w:val="both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4536" w:type="dxa"/>
            <w:gridSpan w:val="2"/>
          </w:tcPr>
          <w:p w14:paraId="4DB4ACE6" w14:textId="308BC636" w:rsidR="00FE3D17" w:rsidRDefault="002B4BB6" w:rsidP="00FE3D17">
            <w:pPr>
              <w:rPr>
                <w:rFonts w:ascii="Arial" w:hAnsi="Arial" w:cs="Arial"/>
              </w:rPr>
            </w:pPr>
            <w:hyperlink r:id="rId97" w:history="1">
              <w:r w:rsidR="00FE3D17">
                <w:rPr>
                  <w:rStyle w:val="Hyperlink"/>
                  <w:rFonts w:ascii="Arial" w:hAnsi="Arial" w:cs="Arial"/>
                </w:rPr>
                <w:t>Annual Report</w:t>
              </w:r>
            </w:hyperlink>
          </w:p>
          <w:p w14:paraId="2A60263A" w14:textId="100C94C9" w:rsidR="00FE3D17" w:rsidRPr="00C05BF9" w:rsidRDefault="00FE3D17" w:rsidP="00FE3D17">
            <w:pPr>
              <w:rPr>
                <w:rFonts w:ascii="Arial" w:hAnsi="Arial" w:cs="Arial"/>
              </w:rPr>
            </w:pPr>
          </w:p>
        </w:tc>
      </w:tr>
      <w:tr w:rsidR="00FC2E98" w:rsidRPr="00C05BF9" w14:paraId="22E0BE9D" w14:textId="77777777" w:rsidTr="008820B6">
        <w:trPr>
          <w:gridAfter w:val="1"/>
          <w:wAfter w:w="17" w:type="dxa"/>
        </w:trPr>
        <w:tc>
          <w:tcPr>
            <w:tcW w:w="4531" w:type="dxa"/>
            <w:shd w:val="clear" w:color="auto" w:fill="auto"/>
          </w:tcPr>
          <w:p w14:paraId="3B02EE41" w14:textId="67B5BA6B" w:rsidR="00FC2E98" w:rsidRDefault="00FC2E98" w:rsidP="00FC2E98">
            <w:pPr>
              <w:jc w:val="both"/>
              <w:rPr>
                <w:rFonts w:ascii="Arial" w:hAnsi="Arial" w:cs="Arial"/>
              </w:rPr>
            </w:pPr>
            <w:r w:rsidRPr="00340707">
              <w:rPr>
                <w:rFonts w:ascii="Arial" w:hAnsi="Arial" w:cs="Arial"/>
              </w:rPr>
              <w:t xml:space="preserve">List of </w:t>
            </w:r>
            <w:r>
              <w:rPr>
                <w:rFonts w:ascii="Arial" w:hAnsi="Arial" w:cs="Arial"/>
              </w:rPr>
              <w:t>s</w:t>
            </w:r>
            <w:r w:rsidRPr="00340707">
              <w:rPr>
                <w:rFonts w:ascii="Arial" w:hAnsi="Arial" w:cs="Arial"/>
              </w:rPr>
              <w:t xml:space="preserve">uppliers and </w:t>
            </w:r>
            <w:r>
              <w:rPr>
                <w:rFonts w:ascii="Arial" w:hAnsi="Arial" w:cs="Arial"/>
              </w:rPr>
              <w:t>c</w:t>
            </w:r>
            <w:r w:rsidRPr="00340707">
              <w:rPr>
                <w:rFonts w:ascii="Arial" w:hAnsi="Arial" w:cs="Arial"/>
              </w:rPr>
              <w:t>ontractors used by organisation (provided to staff under</w:t>
            </w:r>
            <w:r>
              <w:rPr>
                <w:rFonts w:ascii="Arial" w:hAnsi="Arial" w:cs="Arial"/>
              </w:rPr>
              <w:t xml:space="preserve"> our</w:t>
            </w:r>
            <w:r w:rsidRPr="00340707">
              <w:rPr>
                <w:rFonts w:ascii="Arial" w:hAnsi="Arial" w:cs="Arial"/>
              </w:rPr>
              <w:t xml:space="preserve"> Entitlements Payments and Benefits Policy)</w:t>
            </w:r>
          </w:p>
          <w:p w14:paraId="7A7B11CB" w14:textId="365F7091" w:rsidR="00FC2E98" w:rsidRPr="00340707" w:rsidRDefault="00FC2E98" w:rsidP="00FC2E9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536" w:type="dxa"/>
            <w:gridSpan w:val="2"/>
            <w:shd w:val="clear" w:color="auto" w:fill="auto"/>
          </w:tcPr>
          <w:p w14:paraId="555A400A" w14:textId="77777777" w:rsidR="00FC2E98" w:rsidRPr="00CD6603" w:rsidRDefault="002B4BB6" w:rsidP="00FC2E98">
            <w:pPr>
              <w:rPr>
                <w:rFonts w:ascii="Arial" w:hAnsi="Arial" w:cs="Arial"/>
              </w:rPr>
            </w:pPr>
            <w:hyperlink r:id="rId98" w:history="1">
              <w:r w:rsidR="00FC2E98" w:rsidRPr="00CD6603">
                <w:rPr>
                  <w:rStyle w:val="Hyperlink"/>
                  <w:rFonts w:ascii="Arial" w:hAnsi="Arial" w:cs="Arial"/>
                </w:rPr>
                <w:t xml:space="preserve">List of Services </w:t>
              </w:r>
            </w:hyperlink>
          </w:p>
          <w:p w14:paraId="5E66A54F" w14:textId="7A8072E6" w:rsidR="00FC2E98" w:rsidRPr="00C05BF9" w:rsidRDefault="00FC2E98" w:rsidP="00FC2E98">
            <w:pPr>
              <w:rPr>
                <w:rFonts w:ascii="Arial" w:hAnsi="Arial" w:cs="Arial"/>
              </w:rPr>
            </w:pPr>
          </w:p>
        </w:tc>
      </w:tr>
      <w:tr w:rsidR="00FC2E98" w:rsidRPr="00C05BF9" w14:paraId="1F2BC1F9" w14:textId="77777777" w:rsidTr="00D72C1E">
        <w:trPr>
          <w:gridAfter w:val="1"/>
          <w:wAfter w:w="17" w:type="dxa"/>
          <w:trHeight w:val="643"/>
        </w:trPr>
        <w:tc>
          <w:tcPr>
            <w:tcW w:w="4531" w:type="dxa"/>
          </w:tcPr>
          <w:p w14:paraId="22FD4AA1" w14:textId="77777777" w:rsidR="00FC2E98" w:rsidRPr="00720692" w:rsidRDefault="00FC2E98" w:rsidP="00FC2E98">
            <w:pPr>
              <w:jc w:val="both"/>
              <w:rPr>
                <w:rFonts w:ascii="Arial" w:hAnsi="Arial" w:cs="Arial"/>
                <w:highlight w:val="yellow"/>
              </w:rPr>
            </w:pPr>
            <w:r w:rsidRPr="00560EE6">
              <w:rPr>
                <w:rFonts w:ascii="Arial" w:hAnsi="Arial" w:cs="Arial"/>
              </w:rPr>
              <w:t>Information about regulated procurement contracts awarded</w:t>
            </w:r>
            <w:r w:rsidRPr="00560EE6">
              <w:rPr>
                <w:rFonts w:ascii="Arial" w:hAnsi="Arial" w:cs="Arial"/>
                <w:b/>
              </w:rPr>
              <w:t xml:space="preserve"> </w:t>
            </w:r>
            <w:r w:rsidRPr="00560EE6">
              <w:rPr>
                <w:rFonts w:ascii="Arial" w:hAnsi="Arial" w:cs="Arial"/>
              </w:rPr>
              <w:t xml:space="preserve">(value, scope, duration) </w:t>
            </w:r>
          </w:p>
        </w:tc>
        <w:tc>
          <w:tcPr>
            <w:tcW w:w="4536" w:type="dxa"/>
            <w:gridSpan w:val="2"/>
          </w:tcPr>
          <w:p w14:paraId="6A24C1CD" w14:textId="2CC88584" w:rsidR="00FC2E98" w:rsidRPr="00C05BF9" w:rsidRDefault="00FC2E98" w:rsidP="00FC2E9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Available on request </w:t>
            </w:r>
          </w:p>
        </w:tc>
      </w:tr>
      <w:tr w:rsidR="00FC2E98" w:rsidRPr="00C05BF9" w14:paraId="2EBC4176" w14:textId="77777777" w:rsidTr="00D72C1E">
        <w:trPr>
          <w:trHeight w:val="408"/>
        </w:trPr>
        <w:tc>
          <w:tcPr>
            <w:tcW w:w="9084" w:type="dxa"/>
            <w:gridSpan w:val="4"/>
            <w:shd w:val="clear" w:color="auto" w:fill="D0CECE" w:themeFill="background2" w:themeFillShade="E6"/>
          </w:tcPr>
          <w:p w14:paraId="6CBD2188" w14:textId="77777777" w:rsidR="00FC2E98" w:rsidRPr="00C05BF9" w:rsidRDefault="00FC2E98" w:rsidP="00FC2E9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Our Procurement</w:t>
            </w:r>
          </w:p>
        </w:tc>
      </w:tr>
      <w:tr w:rsidR="00FC2E98" w:rsidRPr="00C05BF9" w14:paraId="47DFADEC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07282ACE" w14:textId="77777777" w:rsidR="00FC2E98" w:rsidRPr="00560EE6" w:rsidRDefault="00FC2E98" w:rsidP="00FC2E98">
            <w:pPr>
              <w:jc w:val="both"/>
              <w:rPr>
                <w:rFonts w:ascii="Arial" w:hAnsi="Arial" w:cs="Arial"/>
                <w:color w:val="FF0000"/>
              </w:rPr>
            </w:pPr>
            <w:r w:rsidRPr="00560EE6">
              <w:rPr>
                <w:rFonts w:ascii="Arial" w:hAnsi="Arial" w:cs="Arial"/>
              </w:rPr>
              <w:t>Procurement Policy and procedures</w:t>
            </w:r>
          </w:p>
          <w:p w14:paraId="2AFED9A2" w14:textId="77777777" w:rsidR="00FC2E98" w:rsidRPr="00560EE6" w:rsidRDefault="00FC2E98" w:rsidP="00FC2E9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536" w:type="dxa"/>
            <w:gridSpan w:val="2"/>
          </w:tcPr>
          <w:p w14:paraId="0DEFE98E" w14:textId="077676F1" w:rsidR="00FC2E98" w:rsidRPr="00C05BF9" w:rsidRDefault="002B4BB6" w:rsidP="00FC2E98">
            <w:pPr>
              <w:rPr>
                <w:rFonts w:ascii="Arial" w:hAnsi="Arial" w:cs="Arial"/>
              </w:rPr>
            </w:pPr>
            <w:hyperlink r:id="rId99" w:history="1">
              <w:r w:rsidR="00FC2E98">
                <w:rPr>
                  <w:rStyle w:val="Hyperlink"/>
                  <w:rFonts w:ascii="Arial" w:hAnsi="Arial" w:cs="Arial"/>
                </w:rPr>
                <w:t>Corporate Procurement Policy 2020</w:t>
              </w:r>
            </w:hyperlink>
          </w:p>
        </w:tc>
      </w:tr>
      <w:tr w:rsidR="00FC2E98" w:rsidRPr="00C05BF9" w14:paraId="1B8DCEC5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6B201F8F" w14:textId="77777777" w:rsidR="00FC2E98" w:rsidRPr="00560EE6" w:rsidRDefault="00FC2E98" w:rsidP="00FC2E98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560EE6">
              <w:rPr>
                <w:rFonts w:ascii="Arial" w:hAnsi="Arial" w:cs="Arial"/>
                <w:color w:val="000000" w:themeColor="text1"/>
              </w:rPr>
              <w:t>Information on how to tender for work and invitations to tender</w:t>
            </w:r>
          </w:p>
          <w:p w14:paraId="4A678F35" w14:textId="77777777" w:rsidR="00FC2E98" w:rsidRPr="00560EE6" w:rsidRDefault="00FC2E98" w:rsidP="00FC2E98">
            <w:pPr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536" w:type="dxa"/>
            <w:gridSpan w:val="2"/>
          </w:tcPr>
          <w:p w14:paraId="4F9F8C13" w14:textId="7E4B8E2F" w:rsidR="00FC2E98" w:rsidRDefault="002B4BB6" w:rsidP="00FC2E98">
            <w:pPr>
              <w:rPr>
                <w:rFonts w:ascii="Arial" w:hAnsi="Arial" w:cs="Arial"/>
                <w:color w:val="000000" w:themeColor="text1"/>
              </w:rPr>
            </w:pPr>
            <w:hyperlink r:id="rId100" w:history="1">
              <w:r w:rsidR="00FC2E98">
                <w:rPr>
                  <w:rStyle w:val="Hyperlink"/>
                  <w:rFonts w:ascii="Arial" w:hAnsi="Arial" w:cs="Arial"/>
                </w:rPr>
                <w:t>Corporate Procurement Policy 2020</w:t>
              </w:r>
            </w:hyperlink>
          </w:p>
          <w:p w14:paraId="01EDD194" w14:textId="31F99A41" w:rsidR="00FC2E98" w:rsidRPr="000D211E" w:rsidRDefault="00FC2E98" w:rsidP="00FC2E98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FC2E98" w:rsidRPr="00C05BF9" w14:paraId="28B55C87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2A42114B" w14:textId="46A00F2D" w:rsidR="00FC2E98" w:rsidRPr="00560EE6" w:rsidRDefault="00FC2E98" w:rsidP="00FC2E98">
            <w:pPr>
              <w:jc w:val="both"/>
              <w:rPr>
                <w:rFonts w:ascii="Arial" w:hAnsi="Arial" w:cs="Arial"/>
                <w:color w:val="000000" w:themeColor="text1"/>
              </w:rPr>
            </w:pPr>
            <w:bookmarkStart w:id="1" w:name="_Hlk10625665"/>
            <w:r w:rsidRPr="00560EE6">
              <w:rPr>
                <w:rFonts w:ascii="Arial" w:hAnsi="Arial" w:cs="Arial"/>
                <w:color w:val="000000" w:themeColor="text1"/>
              </w:rPr>
              <w:lastRenderedPageBreak/>
              <w:t>Register of contracts awarded which have gone through formal tendering, including name of supplier, period of contract and value</w:t>
            </w:r>
            <w:bookmarkEnd w:id="1"/>
          </w:p>
        </w:tc>
        <w:tc>
          <w:tcPr>
            <w:tcW w:w="4536" w:type="dxa"/>
            <w:gridSpan w:val="2"/>
          </w:tcPr>
          <w:p w14:paraId="439E3DCB" w14:textId="25D1951A" w:rsidR="00FC2E98" w:rsidRPr="000D211E" w:rsidRDefault="00FC2E98" w:rsidP="00FC2E98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Available on request </w:t>
            </w:r>
          </w:p>
        </w:tc>
      </w:tr>
      <w:tr w:rsidR="00FC2E98" w:rsidRPr="00C05BF9" w14:paraId="2CCF8F6A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4C47313B" w14:textId="77777777" w:rsidR="00FC2E98" w:rsidRPr="00560EE6" w:rsidRDefault="00FC2E98" w:rsidP="00FC2E98">
            <w:pPr>
              <w:jc w:val="both"/>
              <w:rPr>
                <w:rFonts w:ascii="Arial" w:hAnsi="Arial" w:cs="Arial"/>
              </w:rPr>
            </w:pPr>
            <w:r w:rsidRPr="00560EE6">
              <w:rPr>
                <w:rFonts w:ascii="Arial" w:hAnsi="Arial" w:cs="Arial"/>
              </w:rPr>
              <w:t>Links to procurement information we publish on Public Contracts Scotland website</w:t>
            </w:r>
          </w:p>
        </w:tc>
        <w:tc>
          <w:tcPr>
            <w:tcW w:w="4536" w:type="dxa"/>
            <w:gridSpan w:val="2"/>
          </w:tcPr>
          <w:p w14:paraId="0BD119AB" w14:textId="0377726B" w:rsidR="00FC2E98" w:rsidRDefault="002B4BB6" w:rsidP="00FC2E98">
            <w:pPr>
              <w:rPr>
                <w:rFonts w:ascii="Arial" w:hAnsi="Arial" w:cs="Arial"/>
              </w:rPr>
            </w:pPr>
            <w:hyperlink r:id="rId101" w:history="1">
              <w:r w:rsidR="00FC2E98" w:rsidRPr="00E85EDD">
                <w:rPr>
                  <w:rStyle w:val="Hyperlink"/>
                  <w:rFonts w:ascii="Arial" w:hAnsi="Arial" w:cs="Arial"/>
                </w:rPr>
                <w:t>https://www.publiccontractsscotland.gov.uk/</w:t>
              </w:r>
            </w:hyperlink>
          </w:p>
          <w:p w14:paraId="62388191" w14:textId="56A4D01F" w:rsidR="00FC2E98" w:rsidRPr="00C05BF9" w:rsidRDefault="00FC2E98" w:rsidP="00FC2E98">
            <w:pPr>
              <w:rPr>
                <w:rFonts w:ascii="Arial" w:hAnsi="Arial" w:cs="Arial"/>
              </w:rPr>
            </w:pPr>
          </w:p>
        </w:tc>
      </w:tr>
      <w:tr w:rsidR="00FC2E98" w:rsidRPr="00C05BF9" w14:paraId="538BC3B1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31BD9306" w14:textId="77777777" w:rsidR="00FC2E98" w:rsidRPr="00560EE6" w:rsidRDefault="00FC2E98" w:rsidP="00FC2E98">
            <w:pPr>
              <w:jc w:val="both"/>
              <w:rPr>
                <w:rFonts w:ascii="Arial" w:hAnsi="Arial" w:cs="Arial"/>
              </w:rPr>
            </w:pPr>
            <w:r w:rsidRPr="00560EE6">
              <w:rPr>
                <w:rFonts w:ascii="Arial" w:hAnsi="Arial" w:cs="Arial"/>
              </w:rPr>
              <w:t>Framework Agreements</w:t>
            </w:r>
          </w:p>
          <w:p w14:paraId="50BE2BE3" w14:textId="77777777" w:rsidR="00FC2E98" w:rsidRPr="00560EE6" w:rsidRDefault="00FC2E98" w:rsidP="00FC2E9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536" w:type="dxa"/>
            <w:gridSpan w:val="2"/>
          </w:tcPr>
          <w:p w14:paraId="2AA69415" w14:textId="5916D161" w:rsidR="00FC2E98" w:rsidRPr="00C05BF9" w:rsidRDefault="00FC2E98" w:rsidP="00FC2E9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Available on request</w:t>
            </w:r>
          </w:p>
        </w:tc>
      </w:tr>
      <w:tr w:rsidR="00FC2E98" w:rsidRPr="00C05BF9" w14:paraId="0FF6B1C7" w14:textId="77777777" w:rsidTr="00D72C1E">
        <w:tc>
          <w:tcPr>
            <w:tcW w:w="9084" w:type="dxa"/>
            <w:gridSpan w:val="4"/>
            <w:shd w:val="clear" w:color="auto" w:fill="FBE4D5" w:themeFill="accent2" w:themeFillTint="33"/>
          </w:tcPr>
          <w:p w14:paraId="33DF43E1" w14:textId="77777777" w:rsidR="00FC2E98" w:rsidRPr="00C05BF9" w:rsidRDefault="00FC2E98" w:rsidP="00FC2E98">
            <w:pPr>
              <w:rPr>
                <w:rFonts w:ascii="Arial" w:hAnsi="Arial" w:cs="Arial"/>
                <w:b/>
              </w:rPr>
            </w:pPr>
            <w:r w:rsidRPr="00C05BF9">
              <w:rPr>
                <w:rFonts w:ascii="Arial" w:hAnsi="Arial" w:cs="Arial"/>
                <w:b/>
              </w:rPr>
              <w:t>Class 7 – How we are performing</w:t>
            </w:r>
          </w:p>
          <w:p w14:paraId="173BDBC4" w14:textId="77777777" w:rsidR="00FC2E98" w:rsidRPr="00C05BF9" w:rsidRDefault="00FC2E98" w:rsidP="00FC2E98">
            <w:pPr>
              <w:rPr>
                <w:rFonts w:ascii="Arial" w:hAnsi="Arial" w:cs="Arial"/>
              </w:rPr>
            </w:pPr>
            <w:r w:rsidRPr="00C05BF9">
              <w:rPr>
                <w:rFonts w:ascii="Arial" w:hAnsi="Arial" w:cs="Arial"/>
              </w:rPr>
              <w:t xml:space="preserve">Information about how we perform as an organisation, and how well we deliver our functions and services </w:t>
            </w:r>
          </w:p>
          <w:p w14:paraId="6E6ABD8D" w14:textId="77777777" w:rsidR="00FC2E98" w:rsidRPr="00C05BF9" w:rsidRDefault="00FC2E98" w:rsidP="00FC2E98">
            <w:pPr>
              <w:rPr>
                <w:rFonts w:ascii="Arial" w:hAnsi="Arial" w:cs="Arial"/>
              </w:rPr>
            </w:pPr>
          </w:p>
        </w:tc>
      </w:tr>
      <w:tr w:rsidR="00FC2E98" w:rsidRPr="00C05BF9" w14:paraId="077518CE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060ED3F9" w14:textId="77777777" w:rsidR="00FC2E98" w:rsidRPr="00560EE6" w:rsidRDefault="00FC2E98" w:rsidP="00FC2E98">
            <w:pPr>
              <w:rPr>
                <w:rFonts w:ascii="Arial" w:hAnsi="Arial" w:cs="Arial"/>
              </w:rPr>
            </w:pPr>
            <w:r w:rsidRPr="00560EE6">
              <w:rPr>
                <w:rFonts w:ascii="Arial" w:hAnsi="Arial" w:cs="Arial"/>
              </w:rPr>
              <w:t>Annual Report</w:t>
            </w:r>
          </w:p>
        </w:tc>
        <w:tc>
          <w:tcPr>
            <w:tcW w:w="4536" w:type="dxa"/>
            <w:gridSpan w:val="2"/>
          </w:tcPr>
          <w:p w14:paraId="7E4D2F7E" w14:textId="77777777" w:rsidR="00FC2E98" w:rsidRDefault="002B4BB6" w:rsidP="00FC2E98">
            <w:pPr>
              <w:rPr>
                <w:rFonts w:ascii="Arial" w:hAnsi="Arial" w:cs="Arial"/>
              </w:rPr>
            </w:pPr>
            <w:hyperlink r:id="rId102" w:history="1">
              <w:r w:rsidR="00FC2E98">
                <w:rPr>
                  <w:rStyle w:val="Hyperlink"/>
                  <w:rFonts w:ascii="Arial" w:hAnsi="Arial" w:cs="Arial"/>
                </w:rPr>
                <w:t>Annual Report</w:t>
              </w:r>
            </w:hyperlink>
          </w:p>
          <w:p w14:paraId="01E69F2C" w14:textId="6D273BA3" w:rsidR="00FC2E98" w:rsidRPr="00C05BF9" w:rsidRDefault="00FC2E98" w:rsidP="00FC2E98">
            <w:pPr>
              <w:rPr>
                <w:rFonts w:ascii="Arial" w:hAnsi="Arial" w:cs="Arial"/>
              </w:rPr>
            </w:pPr>
          </w:p>
        </w:tc>
      </w:tr>
      <w:tr w:rsidR="00FC2E98" w:rsidRPr="00C05BF9" w14:paraId="2C9A0C36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324544B2" w14:textId="77777777" w:rsidR="00FC2E98" w:rsidRPr="00560EE6" w:rsidRDefault="00FC2E98" w:rsidP="00FC2E98">
            <w:pPr>
              <w:rPr>
                <w:rFonts w:ascii="Arial" w:hAnsi="Arial" w:cs="Arial"/>
              </w:rPr>
            </w:pPr>
            <w:r w:rsidRPr="00560EE6">
              <w:rPr>
                <w:rFonts w:ascii="Arial" w:hAnsi="Arial" w:cs="Arial"/>
              </w:rPr>
              <w:t>ARC report to tenants</w:t>
            </w:r>
          </w:p>
        </w:tc>
        <w:tc>
          <w:tcPr>
            <w:tcW w:w="4536" w:type="dxa"/>
            <w:gridSpan w:val="2"/>
          </w:tcPr>
          <w:p w14:paraId="5BBA502B" w14:textId="407DCFAE" w:rsidR="00FC2E98" w:rsidRDefault="002B4BB6" w:rsidP="00FC2E98">
            <w:pPr>
              <w:rPr>
                <w:rFonts w:ascii="Arial" w:hAnsi="Arial" w:cs="Arial"/>
              </w:rPr>
            </w:pPr>
            <w:hyperlink r:id="rId103" w:history="1">
              <w:r w:rsidR="008C156B" w:rsidRPr="008C156B">
                <w:rPr>
                  <w:rStyle w:val="Hyperlink"/>
                  <w:rFonts w:ascii="Arial" w:hAnsi="Arial" w:cs="Arial"/>
                </w:rPr>
                <w:t>ARC Report to Tenants 2021</w:t>
              </w:r>
            </w:hyperlink>
          </w:p>
          <w:p w14:paraId="5CC4FFAE" w14:textId="77777777" w:rsidR="00FC2E98" w:rsidRDefault="00FC2E98" w:rsidP="00FC2E98">
            <w:pPr>
              <w:rPr>
                <w:rFonts w:ascii="Arial" w:hAnsi="Arial" w:cs="Arial"/>
              </w:rPr>
            </w:pPr>
          </w:p>
          <w:p w14:paraId="2669316E" w14:textId="77777777" w:rsidR="00FC2E98" w:rsidRPr="00C05BF9" w:rsidRDefault="00FC2E98" w:rsidP="00FC2E98">
            <w:pPr>
              <w:rPr>
                <w:rFonts w:ascii="Arial" w:hAnsi="Arial" w:cs="Arial"/>
              </w:rPr>
            </w:pPr>
          </w:p>
        </w:tc>
      </w:tr>
      <w:tr w:rsidR="00FC2E98" w:rsidRPr="00C05BF9" w14:paraId="48F69C78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2CD33B23" w14:textId="77777777" w:rsidR="00FC2E98" w:rsidRPr="00560EE6" w:rsidRDefault="00FC2E98" w:rsidP="00FC2E98">
            <w:pPr>
              <w:rPr>
                <w:rFonts w:ascii="Arial" w:hAnsi="Arial" w:cs="Arial"/>
              </w:rPr>
            </w:pPr>
            <w:r w:rsidRPr="00560EE6">
              <w:rPr>
                <w:rFonts w:ascii="Arial" w:hAnsi="Arial" w:cs="Arial"/>
              </w:rPr>
              <w:t>Performance Standards/indicators</w:t>
            </w:r>
          </w:p>
        </w:tc>
        <w:tc>
          <w:tcPr>
            <w:tcW w:w="4536" w:type="dxa"/>
            <w:gridSpan w:val="2"/>
          </w:tcPr>
          <w:p w14:paraId="67D5796C" w14:textId="79CABE9F" w:rsidR="00FC2E98" w:rsidRDefault="002B4BB6" w:rsidP="00FC2E98">
            <w:pPr>
              <w:rPr>
                <w:rFonts w:ascii="Arial" w:hAnsi="Arial" w:cs="Arial"/>
              </w:rPr>
            </w:pPr>
            <w:hyperlink r:id="rId104" w:history="1">
              <w:r w:rsidR="00FC2E98">
                <w:rPr>
                  <w:rStyle w:val="Hyperlink"/>
                  <w:rFonts w:ascii="Arial" w:hAnsi="Arial" w:cs="Arial"/>
                </w:rPr>
                <w:t xml:space="preserve">Corporate Performance </w:t>
              </w:r>
            </w:hyperlink>
          </w:p>
          <w:p w14:paraId="06DF872C" w14:textId="77777777" w:rsidR="00FC2E98" w:rsidRDefault="00FC2E98" w:rsidP="00FC2E98">
            <w:pPr>
              <w:rPr>
                <w:rFonts w:ascii="Arial" w:hAnsi="Arial" w:cs="Arial"/>
              </w:rPr>
            </w:pPr>
          </w:p>
          <w:p w14:paraId="013F0B90" w14:textId="1C384B45" w:rsidR="00FC2E98" w:rsidRDefault="002B4BB6" w:rsidP="00FC2E98">
            <w:pPr>
              <w:rPr>
                <w:rFonts w:ascii="Arial" w:hAnsi="Arial" w:cs="Arial"/>
              </w:rPr>
            </w:pPr>
            <w:hyperlink r:id="rId105" w:history="1">
              <w:r w:rsidR="00FC2E98">
                <w:rPr>
                  <w:rStyle w:val="Hyperlink"/>
                  <w:rFonts w:ascii="Arial" w:hAnsi="Arial" w:cs="Arial"/>
                </w:rPr>
                <w:t>Strategic Objectives</w:t>
              </w:r>
            </w:hyperlink>
          </w:p>
          <w:p w14:paraId="3E9082CC" w14:textId="64CBF2F3" w:rsidR="00FC2E98" w:rsidRPr="00C05BF9" w:rsidRDefault="00FC2E98" w:rsidP="00FC2E98">
            <w:pPr>
              <w:rPr>
                <w:rFonts w:ascii="Arial" w:hAnsi="Arial" w:cs="Arial"/>
              </w:rPr>
            </w:pPr>
          </w:p>
        </w:tc>
      </w:tr>
      <w:tr w:rsidR="00FC2E98" w:rsidRPr="00C05BF9" w14:paraId="6072BAC2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69824B01" w14:textId="77777777" w:rsidR="00FC2E98" w:rsidRPr="00560EE6" w:rsidRDefault="00FC2E98" w:rsidP="00FC2E98">
            <w:pPr>
              <w:rPr>
                <w:rFonts w:ascii="Arial" w:hAnsi="Arial" w:cs="Arial"/>
              </w:rPr>
            </w:pPr>
            <w:r w:rsidRPr="00560EE6">
              <w:rPr>
                <w:rFonts w:ascii="Arial" w:hAnsi="Arial" w:cs="Arial"/>
              </w:rPr>
              <w:t>Benchmarking information</w:t>
            </w:r>
          </w:p>
        </w:tc>
        <w:tc>
          <w:tcPr>
            <w:tcW w:w="4536" w:type="dxa"/>
            <w:gridSpan w:val="2"/>
          </w:tcPr>
          <w:p w14:paraId="11A48D8E" w14:textId="77777777" w:rsidR="00FC2E98" w:rsidRDefault="002B4BB6" w:rsidP="00FC2E98">
            <w:pPr>
              <w:rPr>
                <w:rFonts w:ascii="Arial" w:hAnsi="Arial" w:cs="Arial"/>
              </w:rPr>
            </w:pPr>
            <w:hyperlink r:id="rId106" w:history="1">
              <w:r w:rsidR="00FC2E98">
                <w:rPr>
                  <w:rStyle w:val="Hyperlink"/>
                  <w:rFonts w:ascii="Arial" w:hAnsi="Arial" w:cs="Arial"/>
                </w:rPr>
                <w:t xml:space="preserve">Corporate Performance </w:t>
              </w:r>
            </w:hyperlink>
          </w:p>
          <w:p w14:paraId="5C306171" w14:textId="77777777" w:rsidR="00FC2E98" w:rsidRDefault="00FC2E98" w:rsidP="00FC2E98"/>
          <w:p w14:paraId="0D4B8B9E" w14:textId="77777777" w:rsidR="00FC2E98" w:rsidRDefault="002B4BB6" w:rsidP="00FC2E98">
            <w:pPr>
              <w:rPr>
                <w:rFonts w:ascii="Arial" w:hAnsi="Arial" w:cs="Arial"/>
              </w:rPr>
            </w:pPr>
            <w:hyperlink r:id="rId107" w:history="1">
              <w:r w:rsidR="00FC2E98">
                <w:rPr>
                  <w:rStyle w:val="Hyperlink"/>
                  <w:rFonts w:ascii="Arial" w:hAnsi="Arial" w:cs="Arial"/>
                </w:rPr>
                <w:t>Strategic Objectives</w:t>
              </w:r>
            </w:hyperlink>
          </w:p>
          <w:p w14:paraId="46846710" w14:textId="77777777" w:rsidR="00FC2E98" w:rsidRPr="00C05BF9" w:rsidRDefault="00FC2E98" w:rsidP="00FC2E98">
            <w:pPr>
              <w:rPr>
                <w:rFonts w:ascii="Arial" w:hAnsi="Arial" w:cs="Arial"/>
              </w:rPr>
            </w:pPr>
          </w:p>
        </w:tc>
      </w:tr>
      <w:tr w:rsidR="00FC2E98" w:rsidRPr="00C05BF9" w14:paraId="0E796476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2C739E89" w14:textId="77777777" w:rsidR="00FC2E98" w:rsidRPr="00560EE6" w:rsidRDefault="00FC2E98" w:rsidP="00FC2E98">
            <w:pPr>
              <w:rPr>
                <w:rFonts w:ascii="Arial" w:hAnsi="Arial" w:cs="Arial"/>
              </w:rPr>
            </w:pPr>
            <w:proofErr w:type="gramStart"/>
            <w:r w:rsidRPr="00560EE6">
              <w:rPr>
                <w:rFonts w:ascii="Arial" w:hAnsi="Arial" w:cs="Arial"/>
              </w:rPr>
              <w:t>Complaints</w:t>
            </w:r>
            <w:proofErr w:type="gramEnd"/>
            <w:r w:rsidRPr="00560EE6">
              <w:rPr>
                <w:rFonts w:ascii="Arial" w:hAnsi="Arial" w:cs="Arial"/>
              </w:rPr>
              <w:t xml:space="preserve"> policy, guidance and forms</w:t>
            </w:r>
          </w:p>
        </w:tc>
        <w:tc>
          <w:tcPr>
            <w:tcW w:w="4536" w:type="dxa"/>
            <w:gridSpan w:val="2"/>
          </w:tcPr>
          <w:p w14:paraId="7223E34A" w14:textId="3A495BBB" w:rsidR="00FC2E98" w:rsidRDefault="002B4BB6" w:rsidP="00FC2E98">
            <w:pPr>
              <w:rPr>
                <w:rFonts w:ascii="Arial" w:hAnsi="Arial" w:cs="Arial"/>
              </w:rPr>
            </w:pPr>
            <w:hyperlink r:id="rId108" w:history="1">
              <w:r w:rsidR="00FC2E98">
                <w:rPr>
                  <w:rStyle w:val="Hyperlink"/>
                  <w:rFonts w:ascii="Arial" w:hAnsi="Arial" w:cs="Arial"/>
                </w:rPr>
                <w:t>Complaints Handling Procedures 2021</w:t>
              </w:r>
            </w:hyperlink>
          </w:p>
          <w:p w14:paraId="7E5DF1EC" w14:textId="77777777" w:rsidR="00FC2E98" w:rsidRDefault="00FC2E98" w:rsidP="00FC2E98">
            <w:pPr>
              <w:rPr>
                <w:rFonts w:ascii="Arial" w:hAnsi="Arial" w:cs="Arial"/>
              </w:rPr>
            </w:pPr>
          </w:p>
          <w:p w14:paraId="7516ECBB" w14:textId="7C62CC10" w:rsidR="00FC2E98" w:rsidRDefault="002B4BB6" w:rsidP="00FC2E98">
            <w:pPr>
              <w:rPr>
                <w:rFonts w:ascii="Arial" w:hAnsi="Arial" w:cs="Arial"/>
              </w:rPr>
            </w:pPr>
            <w:hyperlink r:id="rId109" w:history="1">
              <w:r w:rsidR="00FC2E98">
                <w:rPr>
                  <w:rStyle w:val="Hyperlink"/>
                  <w:rFonts w:ascii="Arial" w:hAnsi="Arial" w:cs="Arial"/>
                </w:rPr>
                <w:t xml:space="preserve">Complaints Service Users Summary </w:t>
              </w:r>
            </w:hyperlink>
          </w:p>
          <w:p w14:paraId="542CD5A6" w14:textId="77777777" w:rsidR="00FC2E98" w:rsidRDefault="00FC2E98" w:rsidP="00FC2E98">
            <w:pPr>
              <w:rPr>
                <w:rFonts w:ascii="Arial" w:hAnsi="Arial" w:cs="Arial"/>
              </w:rPr>
            </w:pPr>
          </w:p>
          <w:p w14:paraId="02F1CFD0" w14:textId="60B58CDF" w:rsidR="00FC2E98" w:rsidRDefault="002B4BB6" w:rsidP="00FC2E98">
            <w:pPr>
              <w:rPr>
                <w:rFonts w:ascii="Arial" w:hAnsi="Arial" w:cs="Arial"/>
              </w:rPr>
            </w:pPr>
            <w:hyperlink r:id="rId110" w:history="1">
              <w:r w:rsidR="00FC2E98">
                <w:rPr>
                  <w:rStyle w:val="Hyperlink"/>
                  <w:rFonts w:ascii="Arial" w:hAnsi="Arial" w:cs="Arial"/>
                </w:rPr>
                <w:t xml:space="preserve">Complaints Form </w:t>
              </w:r>
            </w:hyperlink>
          </w:p>
          <w:p w14:paraId="6A95C37C" w14:textId="77777777" w:rsidR="00FC2E98" w:rsidRPr="00C05BF9" w:rsidRDefault="00FC2E98" w:rsidP="00FC2E98">
            <w:pPr>
              <w:rPr>
                <w:rFonts w:ascii="Arial" w:hAnsi="Arial" w:cs="Arial"/>
              </w:rPr>
            </w:pPr>
          </w:p>
        </w:tc>
      </w:tr>
      <w:tr w:rsidR="00FC2E98" w:rsidRPr="00C05BF9" w14:paraId="5CDDC3C3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620FB25F" w14:textId="77777777" w:rsidR="00FC2E98" w:rsidRPr="00560EE6" w:rsidRDefault="00FC2E98" w:rsidP="00FC2E98">
            <w:pPr>
              <w:rPr>
                <w:rFonts w:ascii="Arial" w:hAnsi="Arial" w:cs="Arial"/>
              </w:rPr>
            </w:pPr>
            <w:bookmarkStart w:id="2" w:name="_Hlk90032009"/>
            <w:r w:rsidRPr="00560EE6">
              <w:rPr>
                <w:rFonts w:ascii="Arial" w:hAnsi="Arial" w:cs="Arial"/>
              </w:rPr>
              <w:t>Complaints reports or equivalent to show how complaints are handled and influence service delivery (aggregate reports rather than individual outcomes).</w:t>
            </w:r>
          </w:p>
        </w:tc>
        <w:tc>
          <w:tcPr>
            <w:tcW w:w="4536" w:type="dxa"/>
            <w:gridSpan w:val="2"/>
          </w:tcPr>
          <w:p w14:paraId="364DD21F" w14:textId="277775E8" w:rsidR="00AB58A5" w:rsidRPr="00AB58A5" w:rsidRDefault="002B4BB6" w:rsidP="00FC2E98">
            <w:pPr>
              <w:rPr>
                <w:rFonts w:ascii="Arial" w:hAnsi="Arial" w:cs="Arial"/>
                <w:color w:val="0563C1" w:themeColor="hyperlink"/>
                <w:sz w:val="24"/>
                <w:szCs w:val="24"/>
                <w:u w:val="single"/>
              </w:rPr>
            </w:pPr>
            <w:hyperlink r:id="rId111" w:history="1">
              <w:r w:rsidR="00AB58A5" w:rsidRPr="00E74D68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Complaints Report </w:t>
              </w:r>
            </w:hyperlink>
          </w:p>
          <w:p w14:paraId="0F3AC680" w14:textId="259F2A8F" w:rsidR="00FC2E98" w:rsidRPr="00C05BF9" w:rsidRDefault="00FC2E98" w:rsidP="00FC2E98">
            <w:pPr>
              <w:rPr>
                <w:rFonts w:ascii="Arial" w:hAnsi="Arial" w:cs="Arial"/>
              </w:rPr>
            </w:pPr>
          </w:p>
        </w:tc>
      </w:tr>
      <w:bookmarkEnd w:id="2"/>
      <w:tr w:rsidR="00FC2E98" w:rsidRPr="00C05BF9" w14:paraId="7A748A6E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42ABF093" w14:textId="1019128E" w:rsidR="00FC2E98" w:rsidRPr="00560EE6" w:rsidRDefault="00FC2E98" w:rsidP="00FC2E98">
            <w:pPr>
              <w:rPr>
                <w:rFonts w:ascii="Arial" w:hAnsi="Arial" w:cs="Arial"/>
              </w:rPr>
            </w:pPr>
            <w:r w:rsidRPr="00560EE6">
              <w:rPr>
                <w:rFonts w:ascii="Arial" w:hAnsi="Arial" w:cs="Arial"/>
              </w:rPr>
              <w:t>Tenant scrutiny reports</w:t>
            </w:r>
            <w:r w:rsidRPr="00560EE6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4536" w:type="dxa"/>
            <w:gridSpan w:val="2"/>
          </w:tcPr>
          <w:p w14:paraId="5938FDFC" w14:textId="5A170D52" w:rsidR="00FC2E98" w:rsidRPr="00C05BF9" w:rsidRDefault="00FC2E98" w:rsidP="00FC2E9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Not applicable</w:t>
            </w:r>
          </w:p>
        </w:tc>
      </w:tr>
      <w:tr w:rsidR="00FC2E98" w:rsidRPr="00C05BF9" w14:paraId="7C7133A7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2F382917" w14:textId="623CBB27" w:rsidR="00FC2E98" w:rsidRPr="00560EE6" w:rsidRDefault="00FC2E98" w:rsidP="00FC2E98">
            <w:pPr>
              <w:rPr>
                <w:rFonts w:ascii="Arial" w:hAnsi="Arial" w:cs="Arial"/>
              </w:rPr>
            </w:pPr>
            <w:r w:rsidRPr="00560EE6">
              <w:rPr>
                <w:rFonts w:ascii="Arial" w:hAnsi="Arial" w:cs="Arial"/>
              </w:rPr>
              <w:t>Press releases</w:t>
            </w:r>
          </w:p>
        </w:tc>
        <w:tc>
          <w:tcPr>
            <w:tcW w:w="4536" w:type="dxa"/>
            <w:gridSpan w:val="2"/>
          </w:tcPr>
          <w:p w14:paraId="188D3684" w14:textId="67920863" w:rsidR="00FC2E98" w:rsidRPr="00C05BF9" w:rsidRDefault="002B4BB6" w:rsidP="00FC2E98">
            <w:pPr>
              <w:rPr>
                <w:rFonts w:ascii="Arial" w:hAnsi="Arial" w:cs="Arial"/>
              </w:rPr>
            </w:pPr>
            <w:hyperlink r:id="rId112" w:history="1">
              <w:r w:rsidR="00FC2E98" w:rsidRPr="007C3217">
                <w:rPr>
                  <w:rStyle w:val="Hyperlink"/>
                  <w:rFonts w:ascii="Arial" w:hAnsi="Arial" w:cs="Arial"/>
                </w:rPr>
                <w:t>http://www.ochilviewha.co.uk/news</w:t>
              </w:r>
            </w:hyperlink>
          </w:p>
        </w:tc>
      </w:tr>
      <w:tr w:rsidR="00FC2E98" w:rsidRPr="00C05BF9" w14:paraId="4C3C2626" w14:textId="77777777" w:rsidTr="000E7508">
        <w:trPr>
          <w:gridAfter w:val="1"/>
          <w:wAfter w:w="17" w:type="dxa"/>
        </w:trPr>
        <w:tc>
          <w:tcPr>
            <w:tcW w:w="4531" w:type="dxa"/>
            <w:shd w:val="clear" w:color="auto" w:fill="auto"/>
          </w:tcPr>
          <w:p w14:paraId="6035FAD0" w14:textId="11E3DA40" w:rsidR="00FC2E98" w:rsidRDefault="00FC2E98" w:rsidP="00FC2E9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Newsletters </w:t>
            </w:r>
          </w:p>
          <w:p w14:paraId="08DEC624" w14:textId="7D29599A" w:rsidR="00FC2E98" w:rsidRPr="00AD096A" w:rsidRDefault="00FC2E98" w:rsidP="00FC2E98">
            <w:pPr>
              <w:rPr>
                <w:rFonts w:ascii="Arial" w:hAnsi="Arial" w:cs="Arial"/>
                <w:b/>
              </w:rPr>
            </w:pPr>
          </w:p>
        </w:tc>
        <w:tc>
          <w:tcPr>
            <w:tcW w:w="4536" w:type="dxa"/>
            <w:gridSpan w:val="2"/>
            <w:shd w:val="clear" w:color="auto" w:fill="auto"/>
          </w:tcPr>
          <w:p w14:paraId="656419BC" w14:textId="72BDA74D" w:rsidR="00FC2E98" w:rsidRPr="000E7508" w:rsidRDefault="002B4BB6" w:rsidP="00FC2E98">
            <w:pPr>
              <w:rPr>
                <w:rFonts w:ascii="Arial" w:hAnsi="Arial" w:cs="Arial"/>
              </w:rPr>
            </w:pPr>
            <w:hyperlink r:id="rId113" w:history="1">
              <w:r w:rsidR="00FC2E98" w:rsidRPr="000E7508">
                <w:rPr>
                  <w:rFonts w:ascii="Arial" w:hAnsi="Arial" w:cs="Arial"/>
                  <w:color w:val="0000FF"/>
                  <w:u w:val="single"/>
                </w:rPr>
                <w:t>Newsletters - Ochil View Housing Association (ochilviewha.co.uk)</w:t>
              </w:r>
            </w:hyperlink>
          </w:p>
        </w:tc>
      </w:tr>
      <w:tr w:rsidR="00FC2E98" w:rsidRPr="00C05BF9" w14:paraId="5806DC5E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0BBDF8B3" w14:textId="4DE84911" w:rsidR="00FC2E98" w:rsidRPr="00560EE6" w:rsidRDefault="00FC2E98" w:rsidP="00FC2E98">
            <w:pPr>
              <w:rPr>
                <w:rFonts w:ascii="Arial" w:hAnsi="Arial" w:cs="Arial"/>
              </w:rPr>
            </w:pPr>
            <w:r w:rsidRPr="00560EE6">
              <w:rPr>
                <w:rFonts w:ascii="Arial" w:hAnsi="Arial" w:cs="Arial"/>
              </w:rPr>
              <w:t>Events</w:t>
            </w:r>
          </w:p>
        </w:tc>
        <w:tc>
          <w:tcPr>
            <w:tcW w:w="4536" w:type="dxa"/>
            <w:gridSpan w:val="2"/>
          </w:tcPr>
          <w:p w14:paraId="11FAA7DF" w14:textId="39F4A79B" w:rsidR="00FC2E98" w:rsidRPr="00AD77CB" w:rsidRDefault="00FC2E98" w:rsidP="00FC2E98">
            <w:pPr>
              <w:rPr>
                <w:rFonts w:ascii="Arial" w:hAnsi="Arial" w:cs="Arial"/>
              </w:rPr>
            </w:pPr>
            <w:r w:rsidRPr="00AD77CB">
              <w:rPr>
                <w:rFonts w:ascii="Arial" w:hAnsi="Arial" w:cs="Arial"/>
              </w:rPr>
              <w:t>Not applicable</w:t>
            </w:r>
          </w:p>
        </w:tc>
      </w:tr>
      <w:tr w:rsidR="00FC2E98" w:rsidRPr="00C05BF9" w14:paraId="65B6628D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5449805E" w14:textId="1AB55B59" w:rsidR="00FC2E98" w:rsidRPr="00560EE6" w:rsidRDefault="00FC2E98" w:rsidP="00FC2E98">
            <w:pPr>
              <w:rPr>
                <w:rFonts w:ascii="Arial" w:hAnsi="Arial" w:cs="Arial"/>
              </w:rPr>
            </w:pPr>
            <w:r w:rsidRPr="00560EE6">
              <w:rPr>
                <w:rFonts w:ascii="Arial" w:hAnsi="Arial" w:cs="Arial"/>
              </w:rPr>
              <w:t>Testimonials</w:t>
            </w:r>
          </w:p>
        </w:tc>
        <w:tc>
          <w:tcPr>
            <w:tcW w:w="4536" w:type="dxa"/>
            <w:gridSpan w:val="2"/>
          </w:tcPr>
          <w:p w14:paraId="22CE76F5" w14:textId="32327D10" w:rsidR="00FC2E98" w:rsidRPr="00AD77CB" w:rsidRDefault="00FC2E98" w:rsidP="00FC2E98">
            <w:pPr>
              <w:rPr>
                <w:rFonts w:ascii="Arial" w:hAnsi="Arial" w:cs="Arial"/>
              </w:rPr>
            </w:pPr>
            <w:r w:rsidRPr="00AD77CB">
              <w:rPr>
                <w:rFonts w:ascii="Arial" w:hAnsi="Arial" w:cs="Arial"/>
              </w:rPr>
              <w:t>Not applicable</w:t>
            </w:r>
          </w:p>
        </w:tc>
      </w:tr>
      <w:tr w:rsidR="00FC2E98" w:rsidRPr="00C05BF9" w14:paraId="2A2547C7" w14:textId="77777777" w:rsidTr="00D72C1E">
        <w:tc>
          <w:tcPr>
            <w:tcW w:w="9084" w:type="dxa"/>
            <w:gridSpan w:val="4"/>
            <w:shd w:val="clear" w:color="auto" w:fill="FBE4D5" w:themeFill="accent2" w:themeFillTint="33"/>
          </w:tcPr>
          <w:p w14:paraId="5C8C2C90" w14:textId="77777777" w:rsidR="00FC2E98" w:rsidRPr="00560EE6" w:rsidRDefault="00FC2E98" w:rsidP="00FC2E98">
            <w:pPr>
              <w:rPr>
                <w:rFonts w:ascii="Arial" w:hAnsi="Arial" w:cs="Arial"/>
                <w:b/>
              </w:rPr>
            </w:pPr>
            <w:r w:rsidRPr="00560EE6">
              <w:rPr>
                <w:rFonts w:ascii="Arial" w:hAnsi="Arial" w:cs="Arial"/>
                <w:b/>
              </w:rPr>
              <w:t>Class 8 – Our commercial publications</w:t>
            </w:r>
          </w:p>
          <w:p w14:paraId="089667E8" w14:textId="77777777" w:rsidR="00FC2E98" w:rsidRPr="00560EE6" w:rsidRDefault="00FC2E98" w:rsidP="00FC2E98">
            <w:pPr>
              <w:rPr>
                <w:rFonts w:ascii="Arial" w:hAnsi="Arial" w:cs="Arial"/>
                <w:i/>
              </w:rPr>
            </w:pPr>
            <w:r w:rsidRPr="00560EE6">
              <w:rPr>
                <w:rFonts w:ascii="Arial" w:hAnsi="Arial" w:cs="Arial"/>
                <w:i/>
              </w:rPr>
              <w:t xml:space="preserve">Information packaged and made available for sale on a commercial basis and sold at market value through a retail outlet </w:t>
            </w:r>
            <w:proofErr w:type="gramStart"/>
            <w:r w:rsidRPr="00560EE6">
              <w:rPr>
                <w:rFonts w:ascii="Arial" w:hAnsi="Arial" w:cs="Arial"/>
                <w:i/>
              </w:rPr>
              <w:t>e.g.</w:t>
            </w:r>
            <w:proofErr w:type="gramEnd"/>
            <w:r w:rsidRPr="00560EE6">
              <w:rPr>
                <w:rFonts w:ascii="Arial" w:hAnsi="Arial" w:cs="Arial"/>
                <w:i/>
              </w:rPr>
              <w:t xml:space="preserve"> bookshop, museum or research journal</w:t>
            </w:r>
          </w:p>
          <w:p w14:paraId="0D1CEFB9" w14:textId="77777777" w:rsidR="00FC2E98" w:rsidRPr="00AD77CB" w:rsidRDefault="00FC2E98" w:rsidP="00FC2E98">
            <w:pPr>
              <w:rPr>
                <w:rFonts w:ascii="Arial" w:hAnsi="Arial" w:cs="Arial"/>
                <w:highlight w:val="yellow"/>
              </w:rPr>
            </w:pPr>
          </w:p>
        </w:tc>
      </w:tr>
      <w:tr w:rsidR="00FC2E98" w:rsidRPr="00C05BF9" w14:paraId="069A714C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615D6C77" w14:textId="69DF5D1B" w:rsidR="00FC2E98" w:rsidRPr="00AD77CB" w:rsidRDefault="00FC2E98" w:rsidP="00FC2E98">
            <w:pPr>
              <w:rPr>
                <w:rFonts w:ascii="Arial" w:hAnsi="Arial" w:cs="Arial"/>
                <w:highlight w:val="yellow"/>
              </w:rPr>
            </w:pPr>
            <w:r w:rsidRPr="00560EE6">
              <w:rPr>
                <w:rFonts w:ascii="Arial" w:hAnsi="Arial" w:cs="Arial"/>
              </w:rPr>
              <w:t>This class does not apply to Ochil View Housing Association we do not produce any publications for sale.</w:t>
            </w:r>
          </w:p>
        </w:tc>
        <w:tc>
          <w:tcPr>
            <w:tcW w:w="4536" w:type="dxa"/>
            <w:gridSpan w:val="2"/>
          </w:tcPr>
          <w:p w14:paraId="581707FE" w14:textId="77777777" w:rsidR="00FC2E98" w:rsidRPr="00C05BF9" w:rsidRDefault="00FC2E98" w:rsidP="00FC2E9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Not applicable</w:t>
            </w:r>
          </w:p>
        </w:tc>
      </w:tr>
      <w:tr w:rsidR="00FC2E98" w:rsidRPr="00C05BF9" w14:paraId="41A76E4C" w14:textId="77777777" w:rsidTr="00D72C1E">
        <w:tc>
          <w:tcPr>
            <w:tcW w:w="9084" w:type="dxa"/>
            <w:gridSpan w:val="4"/>
            <w:shd w:val="clear" w:color="auto" w:fill="FBE4D5" w:themeFill="accent2" w:themeFillTint="33"/>
          </w:tcPr>
          <w:p w14:paraId="6DF911CD" w14:textId="77777777" w:rsidR="00FC2E98" w:rsidRPr="00560EE6" w:rsidRDefault="00FC2E98" w:rsidP="00FC2E98">
            <w:pPr>
              <w:rPr>
                <w:rFonts w:ascii="Arial" w:hAnsi="Arial" w:cs="Arial"/>
                <w:b/>
              </w:rPr>
            </w:pPr>
            <w:r w:rsidRPr="00560EE6">
              <w:rPr>
                <w:rFonts w:ascii="Arial" w:hAnsi="Arial" w:cs="Arial"/>
                <w:b/>
              </w:rPr>
              <w:t>Class 9 – Our open data</w:t>
            </w:r>
          </w:p>
          <w:p w14:paraId="5D6332F9" w14:textId="2E158D94" w:rsidR="00FC2E98" w:rsidRPr="00AD77CB" w:rsidRDefault="00FC2E98" w:rsidP="00FC2E98">
            <w:pPr>
              <w:rPr>
                <w:rFonts w:ascii="Arial" w:hAnsi="Arial" w:cs="Arial"/>
                <w:highlight w:val="yellow"/>
              </w:rPr>
            </w:pPr>
            <w:r w:rsidRPr="00560EE6">
              <w:rPr>
                <w:rFonts w:ascii="Arial" w:hAnsi="Arial" w:cs="Arial"/>
              </w:rPr>
              <w:t xml:space="preserve">Open data made available by us under the Scottish Government’s  </w:t>
            </w:r>
            <w:hyperlink r:id="rId114" w:history="1">
              <w:r w:rsidRPr="00560EE6">
                <w:rPr>
                  <w:rStyle w:val="Hyperlink"/>
                  <w:rFonts w:ascii="Arial" w:hAnsi="Arial" w:cs="Arial"/>
                </w:rPr>
                <w:t>Open Data Resource Pack</w:t>
              </w:r>
            </w:hyperlink>
            <w:r w:rsidRPr="00560EE6">
              <w:rPr>
                <w:rFonts w:ascii="Arial" w:hAnsi="Arial" w:cs="Arial"/>
              </w:rPr>
              <w:t xml:space="preserve"> and available under open licence. </w:t>
            </w:r>
          </w:p>
        </w:tc>
      </w:tr>
      <w:tr w:rsidR="00FC2E98" w:rsidRPr="00C05BF9" w14:paraId="585EA1C9" w14:textId="77777777" w:rsidTr="00D72C1E">
        <w:trPr>
          <w:gridAfter w:val="1"/>
          <w:wAfter w:w="17" w:type="dxa"/>
        </w:trPr>
        <w:tc>
          <w:tcPr>
            <w:tcW w:w="4531" w:type="dxa"/>
          </w:tcPr>
          <w:p w14:paraId="4F3F2C68" w14:textId="691128DA" w:rsidR="00FC2E98" w:rsidRPr="00560EE6" w:rsidRDefault="00FC2E98" w:rsidP="00FC2E98">
            <w:pPr>
              <w:rPr>
                <w:rFonts w:ascii="Arial" w:hAnsi="Arial" w:cs="Arial"/>
                <w:color w:val="FF0000"/>
              </w:rPr>
            </w:pPr>
            <w:r w:rsidRPr="00560EE6">
              <w:rPr>
                <w:rFonts w:ascii="Arial" w:hAnsi="Arial" w:cs="Arial"/>
              </w:rPr>
              <w:t>This class does not apply to Ochil View Housing Association Ltd</w:t>
            </w:r>
            <w:r w:rsidRPr="00560EE6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4597609B" w14:textId="77777777" w:rsidR="00FC2E98" w:rsidRPr="00AD77CB" w:rsidRDefault="00FC2E98" w:rsidP="00FC2E98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4536" w:type="dxa"/>
            <w:gridSpan w:val="2"/>
          </w:tcPr>
          <w:p w14:paraId="5B61F771" w14:textId="77777777" w:rsidR="00FC2E98" w:rsidRPr="00C05BF9" w:rsidRDefault="00FC2E98" w:rsidP="00FC2E9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Not applicable</w:t>
            </w:r>
          </w:p>
        </w:tc>
      </w:tr>
    </w:tbl>
    <w:p w14:paraId="41717FE6" w14:textId="77777777" w:rsidR="00145528" w:rsidRDefault="00145528" w:rsidP="00CC5B39">
      <w:pPr>
        <w:rPr>
          <w:rFonts w:ascii="Arial" w:hAnsi="Arial" w:cs="Arial"/>
        </w:rPr>
      </w:pPr>
    </w:p>
    <w:p w14:paraId="4EC69114" w14:textId="1A6765EF" w:rsidR="009B1C95" w:rsidRDefault="009B1C95" w:rsidP="00CC5B39">
      <w:pPr>
        <w:rPr>
          <w:rFonts w:ascii="Arial" w:hAnsi="Arial" w:cs="Arial"/>
        </w:rPr>
      </w:pPr>
      <w:r>
        <w:rPr>
          <w:rFonts w:ascii="Arial" w:hAnsi="Arial" w:cs="Arial"/>
        </w:rPr>
        <w:t xml:space="preserve">Updated </w:t>
      </w:r>
      <w:r w:rsidR="008C156B">
        <w:rPr>
          <w:rFonts w:ascii="Arial" w:hAnsi="Arial" w:cs="Arial"/>
        </w:rPr>
        <w:t>KO 10.12.</w:t>
      </w:r>
      <w:r w:rsidR="00080C73">
        <w:rPr>
          <w:rFonts w:ascii="Arial" w:hAnsi="Arial" w:cs="Arial"/>
        </w:rPr>
        <w:t>21</w:t>
      </w:r>
    </w:p>
    <w:sectPr w:rsidR="009B1C95" w:rsidSect="00AF22AF">
      <w:headerReference w:type="default" r:id="rId115"/>
      <w:footerReference w:type="default" r:id="rId116"/>
      <w:headerReference w:type="first" r:id="rId117"/>
      <w:footerReference w:type="first" r:id="rId118"/>
      <w:pgSz w:w="11906" w:h="16838"/>
      <w:pgMar w:top="1440" w:right="1440" w:bottom="1440" w:left="144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C1099A" w14:textId="77777777" w:rsidR="000346B0" w:rsidRDefault="000346B0" w:rsidP="00964719">
      <w:pPr>
        <w:spacing w:after="0" w:line="240" w:lineRule="auto"/>
      </w:pPr>
      <w:r>
        <w:separator/>
      </w:r>
    </w:p>
  </w:endnote>
  <w:endnote w:type="continuationSeparator" w:id="0">
    <w:p w14:paraId="24F7C498" w14:textId="77777777" w:rsidR="000346B0" w:rsidRDefault="000346B0" w:rsidP="00964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614060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13CB7D" w14:textId="25D758D3" w:rsidR="00AD096A" w:rsidRDefault="00AD09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1C95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45677E6B" w14:textId="77777777" w:rsidR="00AD096A" w:rsidRDefault="00AD09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13863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8CA7AF" w14:textId="610E20D5" w:rsidR="00AD096A" w:rsidRDefault="00AD09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1C9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309BC57" w14:textId="77777777" w:rsidR="00AD096A" w:rsidRPr="00AF22AF" w:rsidRDefault="00AD096A" w:rsidP="00AF22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DE937" w14:textId="77777777" w:rsidR="000346B0" w:rsidRDefault="000346B0" w:rsidP="00964719">
      <w:pPr>
        <w:spacing w:after="0" w:line="240" w:lineRule="auto"/>
      </w:pPr>
      <w:r>
        <w:separator/>
      </w:r>
    </w:p>
  </w:footnote>
  <w:footnote w:type="continuationSeparator" w:id="0">
    <w:p w14:paraId="5DEE08DB" w14:textId="77777777" w:rsidR="000346B0" w:rsidRDefault="000346B0" w:rsidP="00964719">
      <w:pPr>
        <w:spacing w:after="0" w:line="240" w:lineRule="auto"/>
      </w:pPr>
      <w:r>
        <w:continuationSeparator/>
      </w:r>
    </w:p>
  </w:footnote>
  <w:footnote w:id="1">
    <w:p w14:paraId="61C23354" w14:textId="22FECE87" w:rsidR="00AD096A" w:rsidRDefault="00AD096A" w:rsidP="00EF14A1">
      <w:pPr>
        <w:rPr>
          <w:rFonts w:ascii="Arial" w:hAnsi="Arial" w:cs="Arial"/>
          <w:b/>
          <w:i/>
        </w:rPr>
      </w:pPr>
      <w:r>
        <w:rPr>
          <w:rStyle w:val="FootnoteReference"/>
        </w:rPr>
        <w:footnoteRef/>
      </w:r>
      <w:r>
        <w:t xml:space="preserve"> </w:t>
      </w:r>
      <w:r w:rsidRPr="006D17F3">
        <w:rPr>
          <w:rFonts w:ascii="Arial" w:hAnsi="Arial" w:cs="Arial"/>
          <w:i/>
          <w:iCs/>
          <w:color w:val="000000" w:themeColor="text1"/>
          <w:sz w:val="20"/>
          <w:szCs w:val="20"/>
        </w:rPr>
        <w:t>In the MPS Class 8: Commercial Publications and Class 9: Our Open Data do not apply to RSLs.</w:t>
      </w:r>
    </w:p>
    <w:p w14:paraId="7237FB53" w14:textId="77777777" w:rsidR="00AD096A" w:rsidRDefault="00AD096A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B34FA" w14:textId="25C029DA" w:rsidR="00AD096A" w:rsidRDefault="00AD096A">
    <w:pPr>
      <w:pStyle w:val="Header"/>
    </w:pPr>
    <w:r>
      <w:tab/>
    </w:r>
    <w:r>
      <w:tab/>
    </w:r>
  </w:p>
  <w:p w14:paraId="6ADC2CCA" w14:textId="77777777" w:rsidR="00AD096A" w:rsidRDefault="00AD09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B9D59" w14:textId="1FB9FFEF" w:rsidR="00AD096A" w:rsidRDefault="00AD096A">
    <w:pPr>
      <w:pStyle w:val="Header"/>
    </w:pP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718D7"/>
    <w:multiLevelType w:val="hybridMultilevel"/>
    <w:tmpl w:val="2780BB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76BAB"/>
    <w:multiLevelType w:val="hybridMultilevel"/>
    <w:tmpl w:val="48183C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15433"/>
    <w:multiLevelType w:val="hybridMultilevel"/>
    <w:tmpl w:val="C19C33B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C60179"/>
    <w:multiLevelType w:val="hybridMultilevel"/>
    <w:tmpl w:val="3FC852F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6E2204"/>
    <w:multiLevelType w:val="hybridMultilevel"/>
    <w:tmpl w:val="6EE83D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B279D"/>
    <w:multiLevelType w:val="hybridMultilevel"/>
    <w:tmpl w:val="C50032EC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15423878"/>
    <w:multiLevelType w:val="hybridMultilevel"/>
    <w:tmpl w:val="282EF5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793672"/>
    <w:multiLevelType w:val="hybridMultilevel"/>
    <w:tmpl w:val="1222F1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F61617"/>
    <w:multiLevelType w:val="hybridMultilevel"/>
    <w:tmpl w:val="40521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3F7D52"/>
    <w:multiLevelType w:val="hybridMultilevel"/>
    <w:tmpl w:val="0A023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912FEA"/>
    <w:multiLevelType w:val="hybridMultilevel"/>
    <w:tmpl w:val="05AA99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B3270C"/>
    <w:multiLevelType w:val="hybridMultilevel"/>
    <w:tmpl w:val="4C665F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F66197"/>
    <w:multiLevelType w:val="hybridMultilevel"/>
    <w:tmpl w:val="CB7AB5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FE02A2"/>
    <w:multiLevelType w:val="hybridMultilevel"/>
    <w:tmpl w:val="6D26D5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E15CC9"/>
    <w:multiLevelType w:val="hybridMultilevel"/>
    <w:tmpl w:val="B23080D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F4066F"/>
    <w:multiLevelType w:val="hybridMultilevel"/>
    <w:tmpl w:val="E6F6EB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194E98"/>
    <w:multiLevelType w:val="hybridMultilevel"/>
    <w:tmpl w:val="CC2C46B2"/>
    <w:lvl w:ilvl="0" w:tplc="080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7" w15:restartNumberingAfterBreak="0">
    <w:nsid w:val="3ACF4C47"/>
    <w:multiLevelType w:val="hybridMultilevel"/>
    <w:tmpl w:val="1E2A9D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99480E"/>
    <w:multiLevelType w:val="hybridMultilevel"/>
    <w:tmpl w:val="8EBA18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396360"/>
    <w:multiLevelType w:val="hybridMultilevel"/>
    <w:tmpl w:val="3CCCEC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0A3EDE"/>
    <w:multiLevelType w:val="hybridMultilevel"/>
    <w:tmpl w:val="11040A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C17F9D"/>
    <w:multiLevelType w:val="hybridMultilevel"/>
    <w:tmpl w:val="D73EFE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9C3EAE"/>
    <w:multiLevelType w:val="hybridMultilevel"/>
    <w:tmpl w:val="9E3851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CB2E17"/>
    <w:multiLevelType w:val="hybridMultilevel"/>
    <w:tmpl w:val="A9A0E7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D34853"/>
    <w:multiLevelType w:val="hybridMultilevel"/>
    <w:tmpl w:val="C6F40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A6F91"/>
    <w:multiLevelType w:val="hybridMultilevel"/>
    <w:tmpl w:val="DA8493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AE1B16"/>
    <w:multiLevelType w:val="hybridMultilevel"/>
    <w:tmpl w:val="B9B4C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9B4245"/>
    <w:multiLevelType w:val="hybridMultilevel"/>
    <w:tmpl w:val="456CB4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EC721D"/>
    <w:multiLevelType w:val="hybridMultilevel"/>
    <w:tmpl w:val="CBEE08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4219B1"/>
    <w:multiLevelType w:val="hybridMultilevel"/>
    <w:tmpl w:val="BC524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9E0396"/>
    <w:multiLevelType w:val="hybridMultilevel"/>
    <w:tmpl w:val="C09CD4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A35F71"/>
    <w:multiLevelType w:val="hybridMultilevel"/>
    <w:tmpl w:val="89CCE6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B5A83"/>
    <w:multiLevelType w:val="hybridMultilevel"/>
    <w:tmpl w:val="4028A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C82197"/>
    <w:multiLevelType w:val="hybridMultilevel"/>
    <w:tmpl w:val="B0AE74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AD714B"/>
    <w:multiLevelType w:val="hybridMultilevel"/>
    <w:tmpl w:val="4406E4C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F892FE0"/>
    <w:multiLevelType w:val="hybridMultilevel"/>
    <w:tmpl w:val="E5743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4560CE"/>
    <w:multiLevelType w:val="hybridMultilevel"/>
    <w:tmpl w:val="F28A1F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2A1688"/>
    <w:multiLevelType w:val="hybridMultilevel"/>
    <w:tmpl w:val="22C07B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BD0CD6"/>
    <w:multiLevelType w:val="hybridMultilevel"/>
    <w:tmpl w:val="B164E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5F6C4D"/>
    <w:multiLevelType w:val="hybridMultilevel"/>
    <w:tmpl w:val="3B06C8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4B4175"/>
    <w:multiLevelType w:val="hybridMultilevel"/>
    <w:tmpl w:val="377A97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036248"/>
    <w:multiLevelType w:val="hybridMultilevel"/>
    <w:tmpl w:val="705CFE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17"/>
  </w:num>
  <w:num w:numId="3">
    <w:abstractNumId w:val="9"/>
  </w:num>
  <w:num w:numId="4">
    <w:abstractNumId w:val="35"/>
  </w:num>
  <w:num w:numId="5">
    <w:abstractNumId w:val="12"/>
  </w:num>
  <w:num w:numId="6">
    <w:abstractNumId w:val="29"/>
  </w:num>
  <w:num w:numId="7">
    <w:abstractNumId w:val="38"/>
  </w:num>
  <w:num w:numId="8">
    <w:abstractNumId w:val="32"/>
  </w:num>
  <w:num w:numId="9">
    <w:abstractNumId w:val="31"/>
  </w:num>
  <w:num w:numId="10">
    <w:abstractNumId w:val="36"/>
  </w:num>
  <w:num w:numId="11">
    <w:abstractNumId w:val="4"/>
  </w:num>
  <w:num w:numId="12">
    <w:abstractNumId w:val="24"/>
  </w:num>
  <w:num w:numId="13">
    <w:abstractNumId w:val="33"/>
  </w:num>
  <w:num w:numId="14">
    <w:abstractNumId w:val="26"/>
  </w:num>
  <w:num w:numId="15">
    <w:abstractNumId w:val="8"/>
  </w:num>
  <w:num w:numId="16">
    <w:abstractNumId w:val="7"/>
  </w:num>
  <w:num w:numId="17">
    <w:abstractNumId w:val="18"/>
  </w:num>
  <w:num w:numId="18">
    <w:abstractNumId w:val="30"/>
  </w:num>
  <w:num w:numId="19">
    <w:abstractNumId w:val="0"/>
  </w:num>
  <w:num w:numId="20">
    <w:abstractNumId w:val="11"/>
  </w:num>
  <w:num w:numId="21">
    <w:abstractNumId w:val="14"/>
  </w:num>
  <w:num w:numId="22">
    <w:abstractNumId w:val="3"/>
  </w:num>
  <w:num w:numId="23">
    <w:abstractNumId w:val="34"/>
  </w:num>
  <w:num w:numId="24">
    <w:abstractNumId w:val="13"/>
  </w:num>
  <w:num w:numId="25">
    <w:abstractNumId w:val="22"/>
  </w:num>
  <w:num w:numId="26">
    <w:abstractNumId w:val="27"/>
  </w:num>
  <w:num w:numId="27">
    <w:abstractNumId w:val="23"/>
  </w:num>
  <w:num w:numId="28">
    <w:abstractNumId w:val="41"/>
  </w:num>
  <w:num w:numId="29">
    <w:abstractNumId w:val="6"/>
  </w:num>
  <w:num w:numId="30">
    <w:abstractNumId w:val="39"/>
  </w:num>
  <w:num w:numId="31">
    <w:abstractNumId w:val="15"/>
  </w:num>
  <w:num w:numId="32">
    <w:abstractNumId w:val="25"/>
  </w:num>
  <w:num w:numId="33">
    <w:abstractNumId w:val="10"/>
  </w:num>
  <w:num w:numId="34">
    <w:abstractNumId w:val="1"/>
  </w:num>
  <w:num w:numId="35">
    <w:abstractNumId w:val="20"/>
  </w:num>
  <w:num w:numId="36">
    <w:abstractNumId w:val="16"/>
  </w:num>
  <w:num w:numId="37">
    <w:abstractNumId w:val="5"/>
  </w:num>
  <w:num w:numId="38">
    <w:abstractNumId w:val="19"/>
  </w:num>
  <w:num w:numId="39">
    <w:abstractNumId w:val="19"/>
  </w:num>
  <w:num w:numId="40">
    <w:abstractNumId w:val="28"/>
  </w:num>
  <w:num w:numId="41">
    <w:abstractNumId w:val="2"/>
  </w:num>
  <w:num w:numId="42">
    <w:abstractNumId w:val="37"/>
  </w:num>
  <w:num w:numId="4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0E7"/>
    <w:rsid w:val="00004833"/>
    <w:rsid w:val="00006EF0"/>
    <w:rsid w:val="00011260"/>
    <w:rsid w:val="00011630"/>
    <w:rsid w:val="00012A7C"/>
    <w:rsid w:val="00022178"/>
    <w:rsid w:val="00026175"/>
    <w:rsid w:val="0003023A"/>
    <w:rsid w:val="00031079"/>
    <w:rsid w:val="000321DC"/>
    <w:rsid w:val="0003394C"/>
    <w:rsid w:val="00034092"/>
    <w:rsid w:val="000346B0"/>
    <w:rsid w:val="000461B5"/>
    <w:rsid w:val="00046D2B"/>
    <w:rsid w:val="00046EE0"/>
    <w:rsid w:val="00052319"/>
    <w:rsid w:val="00056737"/>
    <w:rsid w:val="00057B40"/>
    <w:rsid w:val="00061468"/>
    <w:rsid w:val="0006344A"/>
    <w:rsid w:val="00064F51"/>
    <w:rsid w:val="0006777A"/>
    <w:rsid w:val="00071CAF"/>
    <w:rsid w:val="00071EF1"/>
    <w:rsid w:val="0007376D"/>
    <w:rsid w:val="00074307"/>
    <w:rsid w:val="00076679"/>
    <w:rsid w:val="00080C73"/>
    <w:rsid w:val="00081A4A"/>
    <w:rsid w:val="00082B46"/>
    <w:rsid w:val="00085CCB"/>
    <w:rsid w:val="00091952"/>
    <w:rsid w:val="00096A1B"/>
    <w:rsid w:val="000A2490"/>
    <w:rsid w:val="000A34AF"/>
    <w:rsid w:val="000A6FF1"/>
    <w:rsid w:val="000B238B"/>
    <w:rsid w:val="000B264F"/>
    <w:rsid w:val="000B4075"/>
    <w:rsid w:val="000B4E5D"/>
    <w:rsid w:val="000B716E"/>
    <w:rsid w:val="000C11C2"/>
    <w:rsid w:val="000C6074"/>
    <w:rsid w:val="000D01B3"/>
    <w:rsid w:val="000D1670"/>
    <w:rsid w:val="000D211E"/>
    <w:rsid w:val="000D77D7"/>
    <w:rsid w:val="000E7508"/>
    <w:rsid w:val="000F09FD"/>
    <w:rsid w:val="000F3924"/>
    <w:rsid w:val="000F4EC9"/>
    <w:rsid w:val="000F659F"/>
    <w:rsid w:val="00100958"/>
    <w:rsid w:val="00104F07"/>
    <w:rsid w:val="00114AD6"/>
    <w:rsid w:val="00120B05"/>
    <w:rsid w:val="001213B0"/>
    <w:rsid w:val="0012209B"/>
    <w:rsid w:val="00124AAD"/>
    <w:rsid w:val="00125B08"/>
    <w:rsid w:val="00126F88"/>
    <w:rsid w:val="00127E2B"/>
    <w:rsid w:val="00130ED7"/>
    <w:rsid w:val="00132D36"/>
    <w:rsid w:val="00145528"/>
    <w:rsid w:val="001469E9"/>
    <w:rsid w:val="00151817"/>
    <w:rsid w:val="001564C8"/>
    <w:rsid w:val="00163A93"/>
    <w:rsid w:val="0016466C"/>
    <w:rsid w:val="00164E33"/>
    <w:rsid w:val="00171B8F"/>
    <w:rsid w:val="00174C73"/>
    <w:rsid w:val="0018013F"/>
    <w:rsid w:val="0018133B"/>
    <w:rsid w:val="001834B3"/>
    <w:rsid w:val="00183573"/>
    <w:rsid w:val="00191ABB"/>
    <w:rsid w:val="00195726"/>
    <w:rsid w:val="001978AE"/>
    <w:rsid w:val="001A140D"/>
    <w:rsid w:val="001A68DF"/>
    <w:rsid w:val="001A78AF"/>
    <w:rsid w:val="001A7F7B"/>
    <w:rsid w:val="001B2AF7"/>
    <w:rsid w:val="001B7185"/>
    <w:rsid w:val="001C177B"/>
    <w:rsid w:val="001C1D4E"/>
    <w:rsid w:val="001C7670"/>
    <w:rsid w:val="001D0FCF"/>
    <w:rsid w:val="001D5B97"/>
    <w:rsid w:val="001D708D"/>
    <w:rsid w:val="001E018C"/>
    <w:rsid w:val="001E3933"/>
    <w:rsid w:val="001F4F1E"/>
    <w:rsid w:val="001F7E54"/>
    <w:rsid w:val="00203139"/>
    <w:rsid w:val="00204E65"/>
    <w:rsid w:val="00204E9D"/>
    <w:rsid w:val="00210F21"/>
    <w:rsid w:val="0021619A"/>
    <w:rsid w:val="00221115"/>
    <w:rsid w:val="00221534"/>
    <w:rsid w:val="00224D3E"/>
    <w:rsid w:val="0022680A"/>
    <w:rsid w:val="00233521"/>
    <w:rsid w:val="00233610"/>
    <w:rsid w:val="00236E1A"/>
    <w:rsid w:val="0024180F"/>
    <w:rsid w:val="002441FD"/>
    <w:rsid w:val="00246446"/>
    <w:rsid w:val="00252861"/>
    <w:rsid w:val="00253D8F"/>
    <w:rsid w:val="00255120"/>
    <w:rsid w:val="002613F0"/>
    <w:rsid w:val="0026181E"/>
    <w:rsid w:val="00262B53"/>
    <w:rsid w:val="0026368C"/>
    <w:rsid w:val="00272FEA"/>
    <w:rsid w:val="00273BEC"/>
    <w:rsid w:val="00275E4C"/>
    <w:rsid w:val="00277BA4"/>
    <w:rsid w:val="00277E93"/>
    <w:rsid w:val="00282D2C"/>
    <w:rsid w:val="0029126C"/>
    <w:rsid w:val="00293041"/>
    <w:rsid w:val="002950FD"/>
    <w:rsid w:val="00296DDC"/>
    <w:rsid w:val="002A3B5A"/>
    <w:rsid w:val="002A79CA"/>
    <w:rsid w:val="002B130D"/>
    <w:rsid w:val="002B2796"/>
    <w:rsid w:val="002B2818"/>
    <w:rsid w:val="002B2B0D"/>
    <w:rsid w:val="002B4BB6"/>
    <w:rsid w:val="002B5FB7"/>
    <w:rsid w:val="002B718A"/>
    <w:rsid w:val="002C1D46"/>
    <w:rsid w:val="002C2DF5"/>
    <w:rsid w:val="002C40E7"/>
    <w:rsid w:val="002C58AA"/>
    <w:rsid w:val="002C5E6C"/>
    <w:rsid w:val="002E0632"/>
    <w:rsid w:val="002E1CD2"/>
    <w:rsid w:val="002F2642"/>
    <w:rsid w:val="002F3351"/>
    <w:rsid w:val="002F3AF3"/>
    <w:rsid w:val="002F57BF"/>
    <w:rsid w:val="003038F6"/>
    <w:rsid w:val="003075E6"/>
    <w:rsid w:val="00307EB6"/>
    <w:rsid w:val="003104F8"/>
    <w:rsid w:val="00315A1C"/>
    <w:rsid w:val="0031731A"/>
    <w:rsid w:val="003258F1"/>
    <w:rsid w:val="00331A7A"/>
    <w:rsid w:val="00332F10"/>
    <w:rsid w:val="00333C3B"/>
    <w:rsid w:val="00337C64"/>
    <w:rsid w:val="00340707"/>
    <w:rsid w:val="003412C9"/>
    <w:rsid w:val="00343FB0"/>
    <w:rsid w:val="0034525E"/>
    <w:rsid w:val="00350E9E"/>
    <w:rsid w:val="00351996"/>
    <w:rsid w:val="003600F6"/>
    <w:rsid w:val="00362FD2"/>
    <w:rsid w:val="00366B25"/>
    <w:rsid w:val="00367303"/>
    <w:rsid w:val="003676C4"/>
    <w:rsid w:val="00372A6B"/>
    <w:rsid w:val="00375CF3"/>
    <w:rsid w:val="00377B43"/>
    <w:rsid w:val="00380A07"/>
    <w:rsid w:val="00384455"/>
    <w:rsid w:val="00386F06"/>
    <w:rsid w:val="00387D1A"/>
    <w:rsid w:val="003903C6"/>
    <w:rsid w:val="00391BF9"/>
    <w:rsid w:val="003923CE"/>
    <w:rsid w:val="0039262B"/>
    <w:rsid w:val="003A0139"/>
    <w:rsid w:val="003A7022"/>
    <w:rsid w:val="003B0373"/>
    <w:rsid w:val="003B1E24"/>
    <w:rsid w:val="003C64E0"/>
    <w:rsid w:val="003D17E5"/>
    <w:rsid w:val="003D586C"/>
    <w:rsid w:val="003D64F6"/>
    <w:rsid w:val="003D72B7"/>
    <w:rsid w:val="003D74DB"/>
    <w:rsid w:val="003E1E8C"/>
    <w:rsid w:val="003E5CD9"/>
    <w:rsid w:val="003E7E08"/>
    <w:rsid w:val="003F1A1D"/>
    <w:rsid w:val="003F42A4"/>
    <w:rsid w:val="003F610F"/>
    <w:rsid w:val="004000DF"/>
    <w:rsid w:val="00400D06"/>
    <w:rsid w:val="00406F7D"/>
    <w:rsid w:val="004124FC"/>
    <w:rsid w:val="00417B08"/>
    <w:rsid w:val="00433967"/>
    <w:rsid w:val="00434819"/>
    <w:rsid w:val="00455481"/>
    <w:rsid w:val="0046079B"/>
    <w:rsid w:val="0046691F"/>
    <w:rsid w:val="00467288"/>
    <w:rsid w:val="004710E9"/>
    <w:rsid w:val="00474AD9"/>
    <w:rsid w:val="004770B6"/>
    <w:rsid w:val="004775D3"/>
    <w:rsid w:val="00477C4D"/>
    <w:rsid w:val="004805E9"/>
    <w:rsid w:val="00484C91"/>
    <w:rsid w:val="00491509"/>
    <w:rsid w:val="00492839"/>
    <w:rsid w:val="00495056"/>
    <w:rsid w:val="00497BA8"/>
    <w:rsid w:val="004A0AE0"/>
    <w:rsid w:val="004A66FA"/>
    <w:rsid w:val="004A69EC"/>
    <w:rsid w:val="004B21B5"/>
    <w:rsid w:val="004B3FD5"/>
    <w:rsid w:val="004B4E71"/>
    <w:rsid w:val="004B5975"/>
    <w:rsid w:val="004B76F3"/>
    <w:rsid w:val="004C33EF"/>
    <w:rsid w:val="004C3A90"/>
    <w:rsid w:val="004C4858"/>
    <w:rsid w:val="004C4CE6"/>
    <w:rsid w:val="004D0F37"/>
    <w:rsid w:val="004D3A7B"/>
    <w:rsid w:val="004D3B6E"/>
    <w:rsid w:val="004D55BF"/>
    <w:rsid w:val="004D67BA"/>
    <w:rsid w:val="004E0CD1"/>
    <w:rsid w:val="004E7178"/>
    <w:rsid w:val="004E7383"/>
    <w:rsid w:val="004F0BB7"/>
    <w:rsid w:val="00500124"/>
    <w:rsid w:val="005018BC"/>
    <w:rsid w:val="005046D7"/>
    <w:rsid w:val="00504A70"/>
    <w:rsid w:val="0050512E"/>
    <w:rsid w:val="00505B30"/>
    <w:rsid w:val="00513ECB"/>
    <w:rsid w:val="005160C7"/>
    <w:rsid w:val="005224B2"/>
    <w:rsid w:val="00522F8D"/>
    <w:rsid w:val="00524307"/>
    <w:rsid w:val="00531BB0"/>
    <w:rsid w:val="0053298E"/>
    <w:rsid w:val="0053371E"/>
    <w:rsid w:val="00535AF2"/>
    <w:rsid w:val="005444C2"/>
    <w:rsid w:val="00551051"/>
    <w:rsid w:val="00551794"/>
    <w:rsid w:val="0055193B"/>
    <w:rsid w:val="00552C09"/>
    <w:rsid w:val="0055729C"/>
    <w:rsid w:val="0055767B"/>
    <w:rsid w:val="005607F7"/>
    <w:rsid w:val="00560EE6"/>
    <w:rsid w:val="00561CA6"/>
    <w:rsid w:val="00562E31"/>
    <w:rsid w:val="00564F79"/>
    <w:rsid w:val="005656FA"/>
    <w:rsid w:val="00566CA6"/>
    <w:rsid w:val="00574D3B"/>
    <w:rsid w:val="00577354"/>
    <w:rsid w:val="00581351"/>
    <w:rsid w:val="0058424E"/>
    <w:rsid w:val="005855B4"/>
    <w:rsid w:val="005957DB"/>
    <w:rsid w:val="00596871"/>
    <w:rsid w:val="005969AE"/>
    <w:rsid w:val="005977C2"/>
    <w:rsid w:val="005A018A"/>
    <w:rsid w:val="005A0559"/>
    <w:rsid w:val="005A6772"/>
    <w:rsid w:val="005A6FB2"/>
    <w:rsid w:val="005B2C4D"/>
    <w:rsid w:val="005B5D2B"/>
    <w:rsid w:val="005C0A1F"/>
    <w:rsid w:val="005C0F61"/>
    <w:rsid w:val="005C1A0D"/>
    <w:rsid w:val="005C1D9B"/>
    <w:rsid w:val="005C4A5F"/>
    <w:rsid w:val="005E40A7"/>
    <w:rsid w:val="005F2702"/>
    <w:rsid w:val="005F5634"/>
    <w:rsid w:val="0060565C"/>
    <w:rsid w:val="00606B3B"/>
    <w:rsid w:val="006123A1"/>
    <w:rsid w:val="00612A99"/>
    <w:rsid w:val="00612B73"/>
    <w:rsid w:val="00614B3F"/>
    <w:rsid w:val="006208E6"/>
    <w:rsid w:val="00634152"/>
    <w:rsid w:val="0063771E"/>
    <w:rsid w:val="0063784D"/>
    <w:rsid w:val="00640B1E"/>
    <w:rsid w:val="00643183"/>
    <w:rsid w:val="006467AA"/>
    <w:rsid w:val="00646A37"/>
    <w:rsid w:val="00653E8D"/>
    <w:rsid w:val="00661183"/>
    <w:rsid w:val="00662B76"/>
    <w:rsid w:val="0066524B"/>
    <w:rsid w:val="00667E39"/>
    <w:rsid w:val="0067111F"/>
    <w:rsid w:val="0067614A"/>
    <w:rsid w:val="00681B69"/>
    <w:rsid w:val="00681F48"/>
    <w:rsid w:val="00686C9E"/>
    <w:rsid w:val="006874FD"/>
    <w:rsid w:val="006901DC"/>
    <w:rsid w:val="0069210B"/>
    <w:rsid w:val="00697652"/>
    <w:rsid w:val="006A3CFE"/>
    <w:rsid w:val="006A70AA"/>
    <w:rsid w:val="006B21A0"/>
    <w:rsid w:val="006B3977"/>
    <w:rsid w:val="006B72AD"/>
    <w:rsid w:val="006B7C8A"/>
    <w:rsid w:val="006C4E66"/>
    <w:rsid w:val="006C7DC0"/>
    <w:rsid w:val="006D1180"/>
    <w:rsid w:val="006D17F3"/>
    <w:rsid w:val="006D76C0"/>
    <w:rsid w:val="006E275F"/>
    <w:rsid w:val="006F4414"/>
    <w:rsid w:val="006F585C"/>
    <w:rsid w:val="006F6975"/>
    <w:rsid w:val="007045D2"/>
    <w:rsid w:val="007136E4"/>
    <w:rsid w:val="007138BF"/>
    <w:rsid w:val="00720692"/>
    <w:rsid w:val="007210E3"/>
    <w:rsid w:val="00721813"/>
    <w:rsid w:val="00723EB8"/>
    <w:rsid w:val="00724CEE"/>
    <w:rsid w:val="00730459"/>
    <w:rsid w:val="00736AF6"/>
    <w:rsid w:val="00741154"/>
    <w:rsid w:val="0074309E"/>
    <w:rsid w:val="007448C3"/>
    <w:rsid w:val="00754293"/>
    <w:rsid w:val="00756545"/>
    <w:rsid w:val="0075676F"/>
    <w:rsid w:val="00763A89"/>
    <w:rsid w:val="00765020"/>
    <w:rsid w:val="007656E5"/>
    <w:rsid w:val="00770513"/>
    <w:rsid w:val="00771133"/>
    <w:rsid w:val="00771AAE"/>
    <w:rsid w:val="007727E4"/>
    <w:rsid w:val="00781DE8"/>
    <w:rsid w:val="00782B45"/>
    <w:rsid w:val="00785884"/>
    <w:rsid w:val="007865D7"/>
    <w:rsid w:val="00793B1F"/>
    <w:rsid w:val="007A039D"/>
    <w:rsid w:val="007A1D21"/>
    <w:rsid w:val="007A257B"/>
    <w:rsid w:val="007A2926"/>
    <w:rsid w:val="007A31A8"/>
    <w:rsid w:val="007A34E4"/>
    <w:rsid w:val="007A5A6B"/>
    <w:rsid w:val="007B2C72"/>
    <w:rsid w:val="007B6E98"/>
    <w:rsid w:val="007C21A7"/>
    <w:rsid w:val="007C314C"/>
    <w:rsid w:val="007C398D"/>
    <w:rsid w:val="007D073C"/>
    <w:rsid w:val="007D3BC0"/>
    <w:rsid w:val="007E73FD"/>
    <w:rsid w:val="007F12C2"/>
    <w:rsid w:val="007F6BE8"/>
    <w:rsid w:val="007F6FE6"/>
    <w:rsid w:val="007F7A37"/>
    <w:rsid w:val="00802911"/>
    <w:rsid w:val="0080475A"/>
    <w:rsid w:val="00806248"/>
    <w:rsid w:val="00806F4D"/>
    <w:rsid w:val="00807245"/>
    <w:rsid w:val="00807911"/>
    <w:rsid w:val="008102A9"/>
    <w:rsid w:val="008109AB"/>
    <w:rsid w:val="008224C7"/>
    <w:rsid w:val="008257A7"/>
    <w:rsid w:val="00827565"/>
    <w:rsid w:val="00827850"/>
    <w:rsid w:val="00827C9A"/>
    <w:rsid w:val="00833128"/>
    <w:rsid w:val="0083596F"/>
    <w:rsid w:val="00835A5C"/>
    <w:rsid w:val="00836BFE"/>
    <w:rsid w:val="00840455"/>
    <w:rsid w:val="0084260B"/>
    <w:rsid w:val="008455EC"/>
    <w:rsid w:val="00847614"/>
    <w:rsid w:val="0085487E"/>
    <w:rsid w:val="00854C71"/>
    <w:rsid w:val="00855C49"/>
    <w:rsid w:val="00861772"/>
    <w:rsid w:val="0086270E"/>
    <w:rsid w:val="008628A3"/>
    <w:rsid w:val="00863CA5"/>
    <w:rsid w:val="008718E5"/>
    <w:rsid w:val="00872AED"/>
    <w:rsid w:val="0088010A"/>
    <w:rsid w:val="008820B6"/>
    <w:rsid w:val="00884628"/>
    <w:rsid w:val="00884939"/>
    <w:rsid w:val="00886380"/>
    <w:rsid w:val="008867AB"/>
    <w:rsid w:val="00887D2A"/>
    <w:rsid w:val="00890D33"/>
    <w:rsid w:val="00893EE7"/>
    <w:rsid w:val="008B0A95"/>
    <w:rsid w:val="008B20DA"/>
    <w:rsid w:val="008B3790"/>
    <w:rsid w:val="008C156B"/>
    <w:rsid w:val="008C335B"/>
    <w:rsid w:val="008C67CF"/>
    <w:rsid w:val="008D102B"/>
    <w:rsid w:val="008D3FDB"/>
    <w:rsid w:val="008E2F07"/>
    <w:rsid w:val="008E3BAA"/>
    <w:rsid w:val="008E3D5B"/>
    <w:rsid w:val="008E5135"/>
    <w:rsid w:val="008F251E"/>
    <w:rsid w:val="008F3E6A"/>
    <w:rsid w:val="008F4BCA"/>
    <w:rsid w:val="008F5DEC"/>
    <w:rsid w:val="00904C7C"/>
    <w:rsid w:val="00907BBC"/>
    <w:rsid w:val="00910A15"/>
    <w:rsid w:val="00910FD8"/>
    <w:rsid w:val="00914B03"/>
    <w:rsid w:val="009150C5"/>
    <w:rsid w:val="00916144"/>
    <w:rsid w:val="00920738"/>
    <w:rsid w:val="00920DE2"/>
    <w:rsid w:val="009261E0"/>
    <w:rsid w:val="00927F17"/>
    <w:rsid w:val="009308DB"/>
    <w:rsid w:val="00932598"/>
    <w:rsid w:val="009332E1"/>
    <w:rsid w:val="00937E2D"/>
    <w:rsid w:val="0094182F"/>
    <w:rsid w:val="00944818"/>
    <w:rsid w:val="0095005C"/>
    <w:rsid w:val="0096129E"/>
    <w:rsid w:val="00964719"/>
    <w:rsid w:val="00965EAD"/>
    <w:rsid w:val="009662EE"/>
    <w:rsid w:val="00967BA7"/>
    <w:rsid w:val="00970606"/>
    <w:rsid w:val="00972646"/>
    <w:rsid w:val="00973ED5"/>
    <w:rsid w:val="00977D92"/>
    <w:rsid w:val="00981A03"/>
    <w:rsid w:val="00984043"/>
    <w:rsid w:val="00984922"/>
    <w:rsid w:val="009A28A3"/>
    <w:rsid w:val="009A2E8A"/>
    <w:rsid w:val="009A4C87"/>
    <w:rsid w:val="009B1C95"/>
    <w:rsid w:val="009B4C70"/>
    <w:rsid w:val="009B55FD"/>
    <w:rsid w:val="009B6643"/>
    <w:rsid w:val="009C2408"/>
    <w:rsid w:val="009C2F03"/>
    <w:rsid w:val="009D3BC6"/>
    <w:rsid w:val="009D458E"/>
    <w:rsid w:val="009D714C"/>
    <w:rsid w:val="009F073E"/>
    <w:rsid w:val="009F170B"/>
    <w:rsid w:val="009F1989"/>
    <w:rsid w:val="009F2A14"/>
    <w:rsid w:val="00A02437"/>
    <w:rsid w:val="00A02836"/>
    <w:rsid w:val="00A030E6"/>
    <w:rsid w:val="00A03CCD"/>
    <w:rsid w:val="00A10B8B"/>
    <w:rsid w:val="00A1185D"/>
    <w:rsid w:val="00A118DC"/>
    <w:rsid w:val="00A16D9F"/>
    <w:rsid w:val="00A17A3C"/>
    <w:rsid w:val="00A248B5"/>
    <w:rsid w:val="00A26B88"/>
    <w:rsid w:val="00A27811"/>
    <w:rsid w:val="00A30174"/>
    <w:rsid w:val="00A34BA8"/>
    <w:rsid w:val="00A41811"/>
    <w:rsid w:val="00A423F6"/>
    <w:rsid w:val="00A44369"/>
    <w:rsid w:val="00A50360"/>
    <w:rsid w:val="00A50CBE"/>
    <w:rsid w:val="00A53CF0"/>
    <w:rsid w:val="00A563BB"/>
    <w:rsid w:val="00A64981"/>
    <w:rsid w:val="00A66A6B"/>
    <w:rsid w:val="00A77545"/>
    <w:rsid w:val="00A77621"/>
    <w:rsid w:val="00A80C11"/>
    <w:rsid w:val="00A81BE6"/>
    <w:rsid w:val="00A81EEC"/>
    <w:rsid w:val="00A943DC"/>
    <w:rsid w:val="00A95D86"/>
    <w:rsid w:val="00A95DF5"/>
    <w:rsid w:val="00A96AB0"/>
    <w:rsid w:val="00A97F92"/>
    <w:rsid w:val="00AB072F"/>
    <w:rsid w:val="00AB414D"/>
    <w:rsid w:val="00AB58A5"/>
    <w:rsid w:val="00AB74B0"/>
    <w:rsid w:val="00AC032B"/>
    <w:rsid w:val="00AD04AE"/>
    <w:rsid w:val="00AD096A"/>
    <w:rsid w:val="00AD11A2"/>
    <w:rsid w:val="00AD220F"/>
    <w:rsid w:val="00AD73F6"/>
    <w:rsid w:val="00AD77CB"/>
    <w:rsid w:val="00AE111F"/>
    <w:rsid w:val="00AE5D45"/>
    <w:rsid w:val="00AF0531"/>
    <w:rsid w:val="00AF0926"/>
    <w:rsid w:val="00AF22AF"/>
    <w:rsid w:val="00AF5FF8"/>
    <w:rsid w:val="00B00459"/>
    <w:rsid w:val="00B025E0"/>
    <w:rsid w:val="00B0546B"/>
    <w:rsid w:val="00B0547F"/>
    <w:rsid w:val="00B06C1F"/>
    <w:rsid w:val="00B077E2"/>
    <w:rsid w:val="00B11200"/>
    <w:rsid w:val="00B15D6A"/>
    <w:rsid w:val="00B22BDA"/>
    <w:rsid w:val="00B2470D"/>
    <w:rsid w:val="00B32983"/>
    <w:rsid w:val="00B353BD"/>
    <w:rsid w:val="00B41C9B"/>
    <w:rsid w:val="00B44979"/>
    <w:rsid w:val="00B469B0"/>
    <w:rsid w:val="00B47559"/>
    <w:rsid w:val="00B50F90"/>
    <w:rsid w:val="00B546C6"/>
    <w:rsid w:val="00B57BC5"/>
    <w:rsid w:val="00B621AB"/>
    <w:rsid w:val="00B7359A"/>
    <w:rsid w:val="00B744CC"/>
    <w:rsid w:val="00B75A59"/>
    <w:rsid w:val="00B76CA3"/>
    <w:rsid w:val="00B849BF"/>
    <w:rsid w:val="00B86764"/>
    <w:rsid w:val="00B92086"/>
    <w:rsid w:val="00B94F2F"/>
    <w:rsid w:val="00BB0EE0"/>
    <w:rsid w:val="00BB28AE"/>
    <w:rsid w:val="00BB52B1"/>
    <w:rsid w:val="00BC0382"/>
    <w:rsid w:val="00BC6266"/>
    <w:rsid w:val="00BC718E"/>
    <w:rsid w:val="00BD05B9"/>
    <w:rsid w:val="00BD3908"/>
    <w:rsid w:val="00BD491A"/>
    <w:rsid w:val="00BD7185"/>
    <w:rsid w:val="00BE1AFD"/>
    <w:rsid w:val="00BE73D5"/>
    <w:rsid w:val="00BF508A"/>
    <w:rsid w:val="00BF63AD"/>
    <w:rsid w:val="00BF641D"/>
    <w:rsid w:val="00C03AB0"/>
    <w:rsid w:val="00C05BF9"/>
    <w:rsid w:val="00C07146"/>
    <w:rsid w:val="00C07EF2"/>
    <w:rsid w:val="00C14163"/>
    <w:rsid w:val="00C16D3D"/>
    <w:rsid w:val="00C2491D"/>
    <w:rsid w:val="00C26843"/>
    <w:rsid w:val="00C27143"/>
    <w:rsid w:val="00C30323"/>
    <w:rsid w:val="00C32BD9"/>
    <w:rsid w:val="00C33CD4"/>
    <w:rsid w:val="00C37C9B"/>
    <w:rsid w:val="00C4325D"/>
    <w:rsid w:val="00C4416F"/>
    <w:rsid w:val="00C51215"/>
    <w:rsid w:val="00C5530C"/>
    <w:rsid w:val="00C57BB8"/>
    <w:rsid w:val="00C633DD"/>
    <w:rsid w:val="00C675D3"/>
    <w:rsid w:val="00C76675"/>
    <w:rsid w:val="00C77A5C"/>
    <w:rsid w:val="00C82CAD"/>
    <w:rsid w:val="00C85AFB"/>
    <w:rsid w:val="00C96D1C"/>
    <w:rsid w:val="00C97945"/>
    <w:rsid w:val="00CA3918"/>
    <w:rsid w:val="00CA5E24"/>
    <w:rsid w:val="00CB1C68"/>
    <w:rsid w:val="00CB2DC3"/>
    <w:rsid w:val="00CB43F6"/>
    <w:rsid w:val="00CC1F79"/>
    <w:rsid w:val="00CC318D"/>
    <w:rsid w:val="00CC5168"/>
    <w:rsid w:val="00CC5727"/>
    <w:rsid w:val="00CC5B39"/>
    <w:rsid w:val="00CC6010"/>
    <w:rsid w:val="00CC7BF0"/>
    <w:rsid w:val="00CD2828"/>
    <w:rsid w:val="00CD2B26"/>
    <w:rsid w:val="00CD3633"/>
    <w:rsid w:val="00CD38C2"/>
    <w:rsid w:val="00CD5388"/>
    <w:rsid w:val="00CD6317"/>
    <w:rsid w:val="00CD6603"/>
    <w:rsid w:val="00CD70D4"/>
    <w:rsid w:val="00CD7580"/>
    <w:rsid w:val="00CE0C6E"/>
    <w:rsid w:val="00CE7DED"/>
    <w:rsid w:val="00CF02C4"/>
    <w:rsid w:val="00CF06BB"/>
    <w:rsid w:val="00CF3448"/>
    <w:rsid w:val="00CF798F"/>
    <w:rsid w:val="00CF7A22"/>
    <w:rsid w:val="00D04A2B"/>
    <w:rsid w:val="00D07A49"/>
    <w:rsid w:val="00D07EBD"/>
    <w:rsid w:val="00D1096F"/>
    <w:rsid w:val="00D128FA"/>
    <w:rsid w:val="00D13285"/>
    <w:rsid w:val="00D17176"/>
    <w:rsid w:val="00D262D1"/>
    <w:rsid w:val="00D313B5"/>
    <w:rsid w:val="00D313F9"/>
    <w:rsid w:val="00D32F5B"/>
    <w:rsid w:val="00D44C0C"/>
    <w:rsid w:val="00D45860"/>
    <w:rsid w:val="00D45E1F"/>
    <w:rsid w:val="00D50BCE"/>
    <w:rsid w:val="00D50C02"/>
    <w:rsid w:val="00D524D7"/>
    <w:rsid w:val="00D57DAF"/>
    <w:rsid w:val="00D61537"/>
    <w:rsid w:val="00D62416"/>
    <w:rsid w:val="00D67A90"/>
    <w:rsid w:val="00D700B2"/>
    <w:rsid w:val="00D72C1E"/>
    <w:rsid w:val="00D73AD2"/>
    <w:rsid w:val="00D813B0"/>
    <w:rsid w:val="00D81530"/>
    <w:rsid w:val="00D84F24"/>
    <w:rsid w:val="00D86C68"/>
    <w:rsid w:val="00D87150"/>
    <w:rsid w:val="00D9130E"/>
    <w:rsid w:val="00D931A9"/>
    <w:rsid w:val="00D935F7"/>
    <w:rsid w:val="00D94949"/>
    <w:rsid w:val="00D978DB"/>
    <w:rsid w:val="00D978ED"/>
    <w:rsid w:val="00DA2EFE"/>
    <w:rsid w:val="00DA50B5"/>
    <w:rsid w:val="00DB265F"/>
    <w:rsid w:val="00DB3D72"/>
    <w:rsid w:val="00DB48BC"/>
    <w:rsid w:val="00DB5816"/>
    <w:rsid w:val="00DC3622"/>
    <w:rsid w:val="00DC7151"/>
    <w:rsid w:val="00DD436A"/>
    <w:rsid w:val="00DD4D84"/>
    <w:rsid w:val="00DD5633"/>
    <w:rsid w:val="00DD6CB5"/>
    <w:rsid w:val="00DE0984"/>
    <w:rsid w:val="00DE330C"/>
    <w:rsid w:val="00DE5116"/>
    <w:rsid w:val="00DF1C7B"/>
    <w:rsid w:val="00DF5124"/>
    <w:rsid w:val="00DF7841"/>
    <w:rsid w:val="00E013BF"/>
    <w:rsid w:val="00E13718"/>
    <w:rsid w:val="00E156A1"/>
    <w:rsid w:val="00E16D3B"/>
    <w:rsid w:val="00E172B5"/>
    <w:rsid w:val="00E17526"/>
    <w:rsid w:val="00E2794D"/>
    <w:rsid w:val="00E33078"/>
    <w:rsid w:val="00E334D1"/>
    <w:rsid w:val="00E33FBA"/>
    <w:rsid w:val="00E4208B"/>
    <w:rsid w:val="00E42400"/>
    <w:rsid w:val="00E5202F"/>
    <w:rsid w:val="00E55C3B"/>
    <w:rsid w:val="00E611E9"/>
    <w:rsid w:val="00E6294D"/>
    <w:rsid w:val="00E64695"/>
    <w:rsid w:val="00E650E9"/>
    <w:rsid w:val="00E669BF"/>
    <w:rsid w:val="00E6766C"/>
    <w:rsid w:val="00E719B3"/>
    <w:rsid w:val="00E74D68"/>
    <w:rsid w:val="00E75AC1"/>
    <w:rsid w:val="00E768F0"/>
    <w:rsid w:val="00E80CAC"/>
    <w:rsid w:val="00E82929"/>
    <w:rsid w:val="00E82BF8"/>
    <w:rsid w:val="00E82C67"/>
    <w:rsid w:val="00E84BB0"/>
    <w:rsid w:val="00EA5A7C"/>
    <w:rsid w:val="00EB2023"/>
    <w:rsid w:val="00EC3441"/>
    <w:rsid w:val="00EC3667"/>
    <w:rsid w:val="00ED030F"/>
    <w:rsid w:val="00ED7451"/>
    <w:rsid w:val="00EE15DE"/>
    <w:rsid w:val="00EE5549"/>
    <w:rsid w:val="00EF14A1"/>
    <w:rsid w:val="00EF2651"/>
    <w:rsid w:val="00EF4002"/>
    <w:rsid w:val="00EF4E68"/>
    <w:rsid w:val="00EF7A58"/>
    <w:rsid w:val="00F02EDA"/>
    <w:rsid w:val="00F11BC9"/>
    <w:rsid w:val="00F121F7"/>
    <w:rsid w:val="00F12281"/>
    <w:rsid w:val="00F163D3"/>
    <w:rsid w:val="00F21736"/>
    <w:rsid w:val="00F23590"/>
    <w:rsid w:val="00F250BA"/>
    <w:rsid w:val="00F3157D"/>
    <w:rsid w:val="00F347A8"/>
    <w:rsid w:val="00F41D8D"/>
    <w:rsid w:val="00F424A6"/>
    <w:rsid w:val="00F427D1"/>
    <w:rsid w:val="00F461E9"/>
    <w:rsid w:val="00F465A3"/>
    <w:rsid w:val="00F50D4A"/>
    <w:rsid w:val="00F51B57"/>
    <w:rsid w:val="00F67750"/>
    <w:rsid w:val="00F678D3"/>
    <w:rsid w:val="00F7499A"/>
    <w:rsid w:val="00F74D5E"/>
    <w:rsid w:val="00F87A12"/>
    <w:rsid w:val="00F93780"/>
    <w:rsid w:val="00F96272"/>
    <w:rsid w:val="00FA2AB0"/>
    <w:rsid w:val="00FA724F"/>
    <w:rsid w:val="00FA74AD"/>
    <w:rsid w:val="00FB7D73"/>
    <w:rsid w:val="00FC1CA0"/>
    <w:rsid w:val="00FC2E98"/>
    <w:rsid w:val="00FD36C4"/>
    <w:rsid w:val="00FD4FF6"/>
    <w:rsid w:val="00FE1165"/>
    <w:rsid w:val="00FE3A67"/>
    <w:rsid w:val="00FE3D17"/>
    <w:rsid w:val="00FF10F8"/>
    <w:rsid w:val="00FF273C"/>
    <w:rsid w:val="00FF3D74"/>
    <w:rsid w:val="00FF7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2529"/>
    <o:shapelayout v:ext="edit">
      <o:idmap v:ext="edit" data="1"/>
    </o:shapelayout>
  </w:shapeDefaults>
  <w:decimalSymbol w:val="."/>
  <w:listSeparator w:val=","/>
  <w14:docId w14:val="6338B802"/>
  <w15:docId w15:val="{FF16D6FE-B48B-4105-B535-3DED1A61F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55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C40E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C40E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647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4719"/>
  </w:style>
  <w:style w:type="paragraph" w:styleId="Footer">
    <w:name w:val="footer"/>
    <w:basedOn w:val="Normal"/>
    <w:link w:val="FooterChar"/>
    <w:uiPriority w:val="99"/>
    <w:unhideWhenUsed/>
    <w:rsid w:val="009647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4719"/>
  </w:style>
  <w:style w:type="paragraph" w:styleId="ListParagraph">
    <w:name w:val="List Paragraph"/>
    <w:basedOn w:val="Normal"/>
    <w:uiPriority w:val="34"/>
    <w:qFormat/>
    <w:rsid w:val="0096471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937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37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37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37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378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37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3780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7F12C2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5A0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171B8F"/>
    <w:pPr>
      <w:spacing w:after="0" w:line="240" w:lineRule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71B8F"/>
    <w:rPr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171B8F"/>
    <w:rPr>
      <w:vertAlign w:val="superscript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95726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B06C1F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B06C1F"/>
    <w:rPr>
      <w:rFonts w:eastAsiaTheme="minorEastAsia"/>
      <w:lang w:val="en-US"/>
    </w:rPr>
  </w:style>
  <w:style w:type="paragraph" w:customStyle="1" w:styleId="Default">
    <w:name w:val="Default"/>
    <w:rsid w:val="00D9130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D978ED"/>
    <w:pPr>
      <w:spacing w:after="0" w:line="240" w:lineRule="auto"/>
    </w:p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3676C4"/>
    <w:rPr>
      <w:color w:val="605E5C"/>
      <w:shd w:val="clear" w:color="auto" w:fill="E1DFDD"/>
    </w:rPr>
  </w:style>
  <w:style w:type="character" w:customStyle="1" w:styleId="fh-file-name">
    <w:name w:val="fh-file-name"/>
    <w:basedOn w:val="DefaultParagraphFont"/>
    <w:rsid w:val="00081A4A"/>
  </w:style>
  <w:style w:type="character" w:styleId="UnresolvedMention">
    <w:name w:val="Unresolved Mention"/>
    <w:basedOn w:val="DefaultParagraphFont"/>
    <w:uiPriority w:val="99"/>
    <w:semiHidden/>
    <w:unhideWhenUsed/>
    <w:rsid w:val="003926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5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3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9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ochilviewha.co.uk/uploaded/portal/secure_files/code_of_conduct_for_staff_2021.pdf" TargetMode="External"/><Relationship Id="rId117" Type="http://schemas.openxmlformats.org/officeDocument/2006/relationships/header" Target="header2.xml"/><Relationship Id="rId21" Type="http://schemas.openxmlformats.org/officeDocument/2006/relationships/hyperlink" Target="https://www.ochilviewha.co.uk/uploaded/portal/secure_files/being_a_committee_member_of_ovha.pdf" TargetMode="External"/><Relationship Id="rId42" Type="http://schemas.openxmlformats.org/officeDocument/2006/relationships/hyperlink" Target="https://www.ochilviewha.co.uk/page/tenancy-support" TargetMode="External"/><Relationship Id="rId47" Type="http://schemas.openxmlformats.org/officeDocument/2006/relationships/hyperlink" Target="file:///H:\General\Business%20Monitoring%20including%20Policies%20%20Strategies%20%20Procedures%20etc\Approved%20Policies%20etc\Customer%20Services\Technical\ADAPTATIONS%20POLICY%202019.pdf" TargetMode="External"/><Relationship Id="rId63" Type="http://schemas.openxmlformats.org/officeDocument/2006/relationships/hyperlink" Target="file:///\\OVHA-DC01\UserData\General\Business%20Monitoring%20including%20Policies%20%20Strategies%20%20Procedures%20etc\Approved%20Policies%20etc\Governance\Risk%20Management%20Framework%202021.pdf" TargetMode="External"/><Relationship Id="rId68" Type="http://schemas.openxmlformats.org/officeDocument/2006/relationships/hyperlink" Target="https://www.ochilviewha.co.uk/page/getting-involved" TargetMode="External"/><Relationship Id="rId84" Type="http://schemas.openxmlformats.org/officeDocument/2006/relationships/hyperlink" Target="https://www.ochilviewha.co.uk/uploaded/portal/secure_files/staff_recruitment_and_selection_policy_2019.pdf" TargetMode="External"/><Relationship Id="rId89" Type="http://schemas.openxmlformats.org/officeDocument/2006/relationships/hyperlink" Target="Whttp://www.ochilviewha.co.uk/" TargetMode="External"/><Relationship Id="rId112" Type="http://schemas.openxmlformats.org/officeDocument/2006/relationships/hyperlink" Target="http://www.ochilviewha.co.uk/news" TargetMode="External"/><Relationship Id="rId16" Type="http://schemas.openxmlformats.org/officeDocument/2006/relationships/hyperlink" Target="https://www.ochilviewha.co.uk/uploaded/portal/secure_files/access_to_information_policy_2019_foi_3.pdf" TargetMode="External"/><Relationship Id="rId107" Type="http://schemas.openxmlformats.org/officeDocument/2006/relationships/hyperlink" Target="https://www.ochilviewha.co.uk/page/our-performance" TargetMode="External"/><Relationship Id="rId11" Type="http://schemas.openxmlformats.org/officeDocument/2006/relationships/hyperlink" Target="file:///H:\General\Corporate%20Management%20Plan\2021\CMP%202021.2026%20Approved\CMP%202021-26%20Approved%20-%20June%202021.pdf" TargetMode="External"/><Relationship Id="rId24" Type="http://schemas.openxmlformats.org/officeDocument/2006/relationships/hyperlink" Target="file:///C:\Users\Kate.Oliver\Downloads\rules_unsigned_2021.docx" TargetMode="External"/><Relationship Id="rId32" Type="http://schemas.openxmlformats.org/officeDocument/2006/relationships/hyperlink" Target="https://www.ochilviewha.co.uk/uploaded/portal/files/ARC%20Return%202020-21.pdf" TargetMode="External"/><Relationship Id="rId37" Type="http://schemas.openxmlformats.org/officeDocument/2006/relationships/hyperlink" Target="https://www.ochilviewha.co.uk/uploaded/portal/secure_files/strathfor_leaflet_2.pdf" TargetMode="External"/><Relationship Id="rId40" Type="http://schemas.openxmlformats.org/officeDocument/2006/relationships/hyperlink" Target="https://www.ochilviewha.co.uk/uploaded/portal/secure_files/right_to_repair_policy_2017_plus_appendices_for_website_1.pdf" TargetMode="External"/><Relationship Id="rId45" Type="http://schemas.openxmlformats.org/officeDocument/2006/relationships/hyperlink" Target="https://www.ochilviewha.co.uk/uploaded/portal/secure_files/tenant_engagement_communications_strategy_action_plan_2021_1.pdf" TargetMode="External"/><Relationship Id="rId53" Type="http://schemas.openxmlformats.org/officeDocument/2006/relationships/hyperlink" Target="https://www.ochilviewha.co.uk/uploaded/portal/secure_files/privacy_policy_2019_1.pdf" TargetMode="External"/><Relationship Id="rId58" Type="http://schemas.openxmlformats.org/officeDocument/2006/relationships/hyperlink" Target="https://www.ochilviewha.co.uk/uploaded/portal/secure_files/equality_and_diversity_policy_2018_1.pdf" TargetMode="External"/><Relationship Id="rId66" Type="http://schemas.openxmlformats.org/officeDocument/2006/relationships/hyperlink" Target="https://www.ochilviewha.co.uk/uploaded/portal/secure_files/right_to_repair_policy_2017_plus_appendices_for_website_1.pdf" TargetMode="External"/><Relationship Id="rId74" Type="http://schemas.openxmlformats.org/officeDocument/2006/relationships/hyperlink" Target="https://www.ochilviewha.co.uk/uploaded/portal/files/Tenant%20Consultation%20Programme%202019-21%20final%20%20and%20approved.pdf" TargetMode="External"/><Relationship Id="rId79" Type="http://schemas.openxmlformats.org/officeDocument/2006/relationships/hyperlink" Target="file:///\\OVHA-DC01\UserData\General\Web%20Update%20July%202021\Budget%202021-22.pdf" TargetMode="External"/><Relationship Id="rId87" Type="http://schemas.openxmlformats.org/officeDocument/2006/relationships/hyperlink" Target="https://www.ochilviewha.co.uk/uploaded/portal/secure_files/data_retention_policy_2019_1.pdf" TargetMode="External"/><Relationship Id="rId102" Type="http://schemas.openxmlformats.org/officeDocument/2006/relationships/hyperlink" Target="https://www.ochilviewha.co.uk/page/annual-reports" TargetMode="External"/><Relationship Id="rId110" Type="http://schemas.openxmlformats.org/officeDocument/2006/relationships/hyperlink" Target="file:///H:\General\Business%20Monitoring%20including%20Policies%20%20Strategies%20%20Procedures%20etc\Approved%20Policies%20etc\Governance\Complaints%20Procedure%202021\Complaints%20Form%202021.docx" TargetMode="External"/><Relationship Id="rId115" Type="http://schemas.openxmlformats.org/officeDocument/2006/relationships/header" Target="header1.xml"/><Relationship Id="rId5" Type="http://schemas.openxmlformats.org/officeDocument/2006/relationships/webSettings" Target="webSettings.xml"/><Relationship Id="rId61" Type="http://schemas.openxmlformats.org/officeDocument/2006/relationships/hyperlink" Target="file:///H:\General\Business%20Monitoring%20including%20Policies%20%20Strategies%20%20Procedures%20etc\Approved%20Policies%20etc\Health%20&amp;%20Safety\LSM%20H&amp;S%20Policies\LSM%20Policies%202020\Waste%20Management%20(LSM)%202020.pdf" TargetMode="External"/><Relationship Id="rId82" Type="http://schemas.openxmlformats.org/officeDocument/2006/relationships/hyperlink" Target="https://www.ochilviewha.co.uk/uploaded/portal/secure_files/shaps_members_guide_defined_benefit_scheme.pdf" TargetMode="External"/><Relationship Id="rId90" Type="http://schemas.openxmlformats.org/officeDocument/2006/relationships/hyperlink" Target="https://www.ochilviewha.co.uk/page/development-programme" TargetMode="External"/><Relationship Id="rId95" Type="http://schemas.openxmlformats.org/officeDocument/2006/relationships/hyperlink" Target="https://www.ochilviewha.co.uk/uploaded/portal/secure_files/privacy_policy_2019_appendix_3_data_sharing_agreement_1.pdf" TargetMode="External"/><Relationship Id="rId19" Type="http://schemas.openxmlformats.org/officeDocument/2006/relationships/hyperlink" Target="https://www.ochilviewha.co.uk/page/management-committee-biographies" TargetMode="External"/><Relationship Id="rId14" Type="http://schemas.openxmlformats.org/officeDocument/2006/relationships/hyperlink" Target="https://www.ochilviewha.co.uk/uploaded/portal/secure_files/access_to_information_charging_statement_1.pdf" TargetMode="External"/><Relationship Id="rId22" Type="http://schemas.openxmlformats.org/officeDocument/2006/relationships/hyperlink" Target="https://www.ochilviewha.co.uk/page/our-staff-and-departments" TargetMode="External"/><Relationship Id="rId27" Type="http://schemas.openxmlformats.org/officeDocument/2006/relationships/hyperlink" Target="https://www.ochilviewha.co.uk/uploaded/portal/secure_files/entitlements_payments_and_benefits_policy_2021.pdf" TargetMode="External"/><Relationship Id="rId30" Type="http://schemas.openxmlformats.org/officeDocument/2006/relationships/hyperlink" Target="https://www.ochilviewha.co.uk/uploaded/portal/secure_files/corporate_sustainability_policy_2018.pdf" TargetMode="External"/><Relationship Id="rId35" Type="http://schemas.openxmlformats.org/officeDocument/2006/relationships/hyperlink" Target="https://www.ochilviewha.co.uk/uploaded/portal/files/Working%20Agreement%20KHA%20and%20OVHA%2028%2007%2016_0.pdf" TargetMode="External"/><Relationship Id="rId43" Type="http://schemas.openxmlformats.org/officeDocument/2006/relationships/hyperlink" Target="https://www.ochilviewha.co.uk/page/make-a-complaint" TargetMode="External"/><Relationship Id="rId48" Type="http://schemas.openxmlformats.org/officeDocument/2006/relationships/hyperlink" Target="https://www.ochilviewha.co.uk/uploaded/portal/secure_files/anti_social_behaviour_policy_lsm_2019.pdf" TargetMode="External"/><Relationship Id="rId56" Type="http://schemas.openxmlformats.org/officeDocument/2006/relationships/hyperlink" Target="https://www.ochilviewha.co.uk/uploaded/portal/secure_files/privacy_policy_2019_appendix_4_data_processor_addendum_1.pdf" TargetMode="External"/><Relationship Id="rId64" Type="http://schemas.openxmlformats.org/officeDocument/2006/relationships/hyperlink" Target="https://www.ochilviewha.co.uk/uploaded/portal/secure_files/app_1_corporate_risk_register_q2_20212022.pdf" TargetMode="External"/><Relationship Id="rId69" Type="http://schemas.openxmlformats.org/officeDocument/2006/relationships/hyperlink" Target="https://www.ochilviewha.co.uk/uploaded/portal/secure_files/tenancy_sustainment_policy_2021.pdf" TargetMode="External"/><Relationship Id="rId77" Type="http://schemas.openxmlformats.org/officeDocument/2006/relationships/hyperlink" Target="file:///\\OVHA-DC01\UserData\General\Web%20Update%20July%202021\Budget%202021-22.pdf" TargetMode="External"/><Relationship Id="rId100" Type="http://schemas.openxmlformats.org/officeDocument/2006/relationships/hyperlink" Target="https://www.ochilviewha.co.uk/uploaded/portal/secure_files/corporate_procurement_policy_2020_1.pdf" TargetMode="External"/><Relationship Id="rId105" Type="http://schemas.openxmlformats.org/officeDocument/2006/relationships/hyperlink" Target="https://www.ochilviewha.co.uk/page/our-performance" TargetMode="External"/><Relationship Id="rId113" Type="http://schemas.openxmlformats.org/officeDocument/2006/relationships/hyperlink" Target="https://www.ochilviewha.co.uk/page/newsletters" TargetMode="External"/><Relationship Id="rId118" Type="http://schemas.openxmlformats.org/officeDocument/2006/relationships/footer" Target="footer2.xml"/><Relationship Id="rId8" Type="http://schemas.openxmlformats.org/officeDocument/2006/relationships/image" Target="media/image1.png"/><Relationship Id="rId51" Type="http://schemas.openxmlformats.org/officeDocument/2006/relationships/hyperlink" Target="https://www.ochilviewha.co.uk/uploaded/portal/secure_files/asset_management_strategy_2019_3.pdf" TargetMode="External"/><Relationship Id="rId72" Type="http://schemas.openxmlformats.org/officeDocument/2006/relationships/hyperlink" Target="https://www.ochilviewha.co.uk/uploaded/portal/secure_files/tenant_engagement_communications_strategy_action_plan_2021_1.pdf" TargetMode="External"/><Relationship Id="rId80" Type="http://schemas.openxmlformats.org/officeDocument/2006/relationships/hyperlink" Target="file:///H:\General\Business%20Monitoring%20including%20Policies%20%20Strategies%20%20Procedures%20etc\Approved%20Policies%20etc\Financial%20Management\Committee%20Members%20Expenses%202020.pdf" TargetMode="External"/><Relationship Id="rId85" Type="http://schemas.openxmlformats.org/officeDocument/2006/relationships/hyperlink" Target="file:///H:\General\Human%20Resources\Staff%20Structure\2021.2022\Staff%20Structure%20June%202021%20No%20names.pdf" TargetMode="External"/><Relationship Id="rId93" Type="http://schemas.openxmlformats.org/officeDocument/2006/relationships/hyperlink" Target="https://www.ochilviewha.co.uk/uploaded/portal/secure_files/privacy_policy_2019_1.pdf" TargetMode="External"/><Relationship Id="rId98" Type="http://schemas.openxmlformats.org/officeDocument/2006/relationships/hyperlink" Target="https://www.ochilviewha.co.uk/page/suppliers-details" TargetMode="External"/><Relationship Id="rId3" Type="http://schemas.openxmlformats.org/officeDocument/2006/relationships/styles" Target="styles.xml"/><Relationship Id="rId12" Type="http://schemas.openxmlformats.org/officeDocument/2006/relationships/hyperlink" Target="http://www.ochilviewha.co.uk/" TargetMode="External"/><Relationship Id="rId17" Type="http://schemas.openxmlformats.org/officeDocument/2006/relationships/hyperlink" Target="https://www.ochilviewha.co.uk/uploaded/portal/secure_files/information_security_policy_2019.pdf" TargetMode="External"/><Relationship Id="rId25" Type="http://schemas.openxmlformats.org/officeDocument/2006/relationships/hyperlink" Target="https://www.ochilviewha.co.uk/uploaded/portal/secure_files/membership_policy_2019_1.pdf" TargetMode="External"/><Relationship Id="rId33" Type="http://schemas.openxmlformats.org/officeDocument/2006/relationships/hyperlink" Target="https://www.ochilviewha.co.uk/page/financial-statements" TargetMode="External"/><Relationship Id="rId38" Type="http://schemas.openxmlformats.org/officeDocument/2006/relationships/hyperlink" Target="https://www.ochilviewha.co.uk/page/suppliers-details" TargetMode="External"/><Relationship Id="rId46" Type="http://schemas.openxmlformats.org/officeDocument/2006/relationships/hyperlink" Target="file:///H:\General\Business%20Monitoring%20including%20Policies%20%20Strategies%20%20Procedures%20etc\Approved%20Policies%20etc\Customer%20Services\Housing\Allocation%20Policy%202021.pdf" TargetMode="External"/><Relationship Id="rId59" Type="http://schemas.openxmlformats.org/officeDocument/2006/relationships/hyperlink" Target="https://www.ochilviewha.co.uk/uploaded/portal/secure_files/estate_management_policy_2019_1.pdf" TargetMode="External"/><Relationship Id="rId67" Type="http://schemas.openxmlformats.org/officeDocument/2006/relationships/hyperlink" Target="https://www.ochilviewha.co.uk/uploaded/portal/secure_files/corporate_sustainability_policy_2018_3.pdf" TargetMode="External"/><Relationship Id="rId103" Type="http://schemas.openxmlformats.org/officeDocument/2006/relationships/hyperlink" Target="https://www.ochilviewha.co.uk/uploaded/portal/secure_files/charter_2021.pdf" TargetMode="External"/><Relationship Id="rId108" Type="http://schemas.openxmlformats.org/officeDocument/2006/relationships/hyperlink" Target="file:///H:\General\Business%20Monitoring%20including%20Policies%20%20Strategies%20%20Procedures%20etc\Approved%20Policies%20etc\Governance\Complaints%20Procedure%202021\Complaints%20Handling%20Procedure%202021.pdf" TargetMode="External"/><Relationship Id="rId116" Type="http://schemas.openxmlformats.org/officeDocument/2006/relationships/footer" Target="footer1.xml"/><Relationship Id="rId20" Type="http://schemas.openxmlformats.org/officeDocument/2006/relationships/hyperlink" Target="https://www.ochilviewha.co.uk/uploaded/portal/secure_files/committee_structure_20182019_4.pdf" TargetMode="External"/><Relationship Id="rId41" Type="http://schemas.openxmlformats.org/officeDocument/2006/relationships/hyperlink" Target="https://www.ochilviewha.co.uk/page/finding-a-new-home" TargetMode="External"/><Relationship Id="rId54" Type="http://schemas.openxmlformats.org/officeDocument/2006/relationships/hyperlink" Target="https://www.ochilviewha.co.uk/uploaded/portal/secure_files/privacy_policy_2019_appendix_2_fpn_1.pdf" TargetMode="External"/><Relationship Id="rId62" Type="http://schemas.openxmlformats.org/officeDocument/2006/relationships/hyperlink" Target="https://www.ochilviewha.co.uk/uploaded/portal/secure_files/corporate_procurement_policy_2020_1.pdf" TargetMode="External"/><Relationship Id="rId70" Type="http://schemas.openxmlformats.org/officeDocument/2006/relationships/hyperlink" Target="https://www.ochilviewha.co.uk/page/agendas-reports-and-minutes" TargetMode="External"/><Relationship Id="rId75" Type="http://schemas.openxmlformats.org/officeDocument/2006/relationships/hyperlink" Target="https://www.ochilviewha.co.uk/page/annual-reports" TargetMode="External"/><Relationship Id="rId83" Type="http://schemas.openxmlformats.org/officeDocument/2006/relationships/hyperlink" Target="https://www.ochilviewha.co.uk/uploaded/portal/secure_files/shaps_members_guide_defined_contribution_scheme.pdf" TargetMode="External"/><Relationship Id="rId88" Type="http://schemas.openxmlformats.org/officeDocument/2006/relationships/hyperlink" Target="https://unitetheunion.org/" TargetMode="External"/><Relationship Id="rId91" Type="http://schemas.openxmlformats.org/officeDocument/2006/relationships/hyperlink" Target="https://www.ochilviewha.co.uk/page/development-programme" TargetMode="External"/><Relationship Id="rId96" Type="http://schemas.openxmlformats.org/officeDocument/2006/relationships/hyperlink" Target="https://www.ochilviewha.co.uk/uploaded/portal/secure_files/privacy_policy_2019_appendix_4_data_processor_addendum_1.pdf" TargetMode="External"/><Relationship Id="rId111" Type="http://schemas.openxmlformats.org/officeDocument/2006/relationships/hyperlink" Target="https://www.ochilviewha.co.uk/uploaded/portal/secure_files/complaints_and_feedback_q2_2021_22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ochilviewha.co.uk/uploaded/portal/secure_files/information_request_form.pdf" TargetMode="External"/><Relationship Id="rId23" Type="http://schemas.openxmlformats.org/officeDocument/2006/relationships/hyperlink" Target="file:///H:\General\Human%20Resources\Staff%20Structure\2021.2022\Staff%20Structure%20June%202021%20No%20names.pdf" TargetMode="External"/><Relationship Id="rId28" Type="http://schemas.openxmlformats.org/officeDocument/2006/relationships/hyperlink" Target="https://www.ochilviewha.co.uk/uploaded/portal/secure_files/equality_and_diversity_policy_2018_1.pdf" TargetMode="External"/><Relationship Id="rId36" Type="http://schemas.openxmlformats.org/officeDocument/2006/relationships/hyperlink" Target="https://www.ochilviewha.co.uk/uploaded/portal/secure_files/strath_for_leaflet_1.pdf" TargetMode="External"/><Relationship Id="rId49" Type="http://schemas.openxmlformats.org/officeDocument/2006/relationships/hyperlink" Target="file:///H:\General\Business%20Monitoring%20including%20Policies%20%20Strategies%20%20Procedures%20etc\Approved%20Policies%20etc\Health%20&amp;%20Safety\Asbestos%20Policy%202021%20Approved.pdf" TargetMode="External"/><Relationship Id="rId57" Type="http://schemas.openxmlformats.org/officeDocument/2006/relationships/hyperlink" Target="https://www.ochilviewha.co.uk/uploaded/portal/secure_files/access_to_information_policy_2019_foi_3.pdf" TargetMode="External"/><Relationship Id="rId106" Type="http://schemas.openxmlformats.org/officeDocument/2006/relationships/hyperlink" Target="https://www.ochilviewha.co.uk/page/our-performance" TargetMode="External"/><Relationship Id="rId114" Type="http://schemas.openxmlformats.org/officeDocument/2006/relationships/hyperlink" Target="https://beta.gov.scot/publications/open-data-resource-pack-9781786524034/" TargetMode="External"/><Relationship Id="rId119" Type="http://schemas.openxmlformats.org/officeDocument/2006/relationships/fontTable" Target="fontTable.xml"/><Relationship Id="rId10" Type="http://schemas.openxmlformats.org/officeDocument/2006/relationships/hyperlink" Target="mailto:anne.smith@ochilviewha.co.uk" TargetMode="External"/><Relationship Id="rId31" Type="http://schemas.openxmlformats.org/officeDocument/2006/relationships/hyperlink" Target="https://www.ochilviewha.co.uk/uploaded/portal/files/Annual%20Assurance%20Statement%202021%20-unsigned.pdf" TargetMode="External"/><Relationship Id="rId44" Type="http://schemas.openxmlformats.org/officeDocument/2006/relationships/hyperlink" Target="https://www.ochilviewha.co.uk/page/your-housing-services-officers" TargetMode="External"/><Relationship Id="rId52" Type="http://schemas.openxmlformats.org/officeDocument/2006/relationships/hyperlink" Target="https://www.ochilviewha.co.uk/uploaded/portal/secure_files/customer_services_and_standards_policy_2021.pdf" TargetMode="External"/><Relationship Id="rId60" Type="http://schemas.openxmlformats.org/officeDocument/2006/relationships/hyperlink" Target="file:///\\OVHA-DC01\UserData\General\Health%20&amp;%20Safety\H&amp;S%20Manual%20and%20Updates\Current%20Health%20&amp;%20Safety%20Manual\HEALTH%20&amp;%20SAFETY%20CONTROL%20MANUAL%20(inc%20EVH%20Feb%202021%20Updates).pdf" TargetMode="External"/><Relationship Id="rId65" Type="http://schemas.openxmlformats.org/officeDocument/2006/relationships/hyperlink" Target="file:///H:\General\Business%20Monitoring%20including%20Policies%20%20Strategies%20%20Procedures%20etc\Approved%20Policies%20etc\Financial%20Management\Rent%20Policy%202021.pdf" TargetMode="External"/><Relationship Id="rId73" Type="http://schemas.openxmlformats.org/officeDocument/2006/relationships/hyperlink" Target="https://www.ochilviewha.co.uk/uploaded/portal/files/Tenant%20Consultation%20Programme%202019-21%20final%20%20and%20approved.pdf" TargetMode="External"/><Relationship Id="rId78" Type="http://schemas.openxmlformats.org/officeDocument/2006/relationships/hyperlink" Target="file:///\\OVHA-DC01\UserData\General\Web%20Update%20July%202021\Budget%202021-22.pdf" TargetMode="External"/><Relationship Id="rId81" Type="http://schemas.openxmlformats.org/officeDocument/2006/relationships/hyperlink" Target="https://www.ochilviewha.co.uk/uploaded/portal/secure_files/senior_staff_expenses_analysis_0.pdf" TargetMode="External"/><Relationship Id="rId86" Type="http://schemas.openxmlformats.org/officeDocument/2006/relationships/hyperlink" Target="https://www.ochilviewha.co.uk/uploaded/portal/secure_files/staff_recruitment_and_selection_policy_2019.pdf" TargetMode="External"/><Relationship Id="rId94" Type="http://schemas.openxmlformats.org/officeDocument/2006/relationships/hyperlink" Target="https://www.ochilviewha.co.uk/uploaded/portal/secure_files/privacy_policy_2019_appendix_2_fpn_1.pdf" TargetMode="External"/><Relationship Id="rId99" Type="http://schemas.openxmlformats.org/officeDocument/2006/relationships/hyperlink" Target="https://www.ochilviewha.co.uk/uploaded/portal/secure_files/corporate_procurement_policy_2020_1.pdf" TargetMode="External"/><Relationship Id="rId101" Type="http://schemas.openxmlformats.org/officeDocument/2006/relationships/hyperlink" Target="https://www.publiccontractsscotland.gov.uk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tspublicknowledge.info/ScottishPublicAuthorities/PublicationSchemes/TheModelPublicationScheme.aspx" TargetMode="External"/><Relationship Id="rId13" Type="http://schemas.openxmlformats.org/officeDocument/2006/relationships/hyperlink" Target="https://www.ochilviewha.co.uk/page/our-corporate-information" TargetMode="External"/><Relationship Id="rId18" Type="http://schemas.openxmlformats.org/officeDocument/2006/relationships/hyperlink" Target="https://www.ochilviewha.co.uk/uploaded/portal/secure_files/access_to_information_charging_statement_1.pdf" TargetMode="External"/><Relationship Id="rId39" Type="http://schemas.openxmlformats.org/officeDocument/2006/relationships/hyperlink" Target="https://www.ochilviewha.co.uk/page/repairs-and-maintenance" TargetMode="External"/><Relationship Id="rId109" Type="http://schemas.openxmlformats.org/officeDocument/2006/relationships/hyperlink" Target="file:///H:\General\Business%20Monitoring%20including%20Policies%20%20Strategies%20%20Procedures%20etc\Approved%20Policies%20etc\Governance\Complaints%20Procedure%202021\Service%20Users%20Summary%20CHP%202021.pdf" TargetMode="External"/><Relationship Id="rId34" Type="http://schemas.openxmlformats.org/officeDocument/2006/relationships/hyperlink" Target="https://www.ochilviewha.co.uk/uploaded/portal/files/ARC%20Return%202020-21.pdf" TargetMode="External"/><Relationship Id="rId50" Type="http://schemas.openxmlformats.org/officeDocument/2006/relationships/hyperlink" Target="https://www.ochilviewha.co.uk/uploaded/portal/secure_files/rent_arrears_policy_2019_1.pdf" TargetMode="External"/><Relationship Id="rId55" Type="http://schemas.openxmlformats.org/officeDocument/2006/relationships/hyperlink" Target="https://www.ochilviewha.co.uk/uploaded/portal/secure_files/privacy_policy_2019_appendix_3_data_sharing_agreement_1.pdf" TargetMode="External"/><Relationship Id="rId76" Type="http://schemas.openxmlformats.org/officeDocument/2006/relationships/hyperlink" Target="https://www.ochilviewha.co.uk/uploaded/portal/secure_files/accounts_2020_2021_redacted.pdf" TargetMode="External"/><Relationship Id="rId97" Type="http://schemas.openxmlformats.org/officeDocument/2006/relationships/hyperlink" Target="https://www.ochilviewha.co.uk/page/annual-reports" TargetMode="External"/><Relationship Id="rId104" Type="http://schemas.openxmlformats.org/officeDocument/2006/relationships/hyperlink" Target="https://www.ochilviewha.co.uk/page/our-performance" TargetMode="External"/><Relationship Id="rId120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hyperlink" Target="https://www.ochilviewha.co.uk/admin/pages/edit/78?r=page%2Fagendas-reports-and-minutes" TargetMode="External"/><Relationship Id="rId92" Type="http://schemas.openxmlformats.org/officeDocument/2006/relationships/hyperlink" Target="https://www.ochilviewha.co.uk/uploaded/portal/secure_files/data_retention_policy_2019_1.pdf" TargetMode="External"/><Relationship Id="rId2" Type="http://schemas.openxmlformats.org/officeDocument/2006/relationships/numbering" Target="numbering.xml"/><Relationship Id="rId29" Type="http://schemas.openxmlformats.org/officeDocument/2006/relationships/hyperlink" Target="file:///H:\General\Health%20&amp;%20Safety\H&amp;S%20Manual%20and%20Updates\Current%20Health%20&amp;%20Safety%20Manual\Policy%20Statement%20Page%202021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256B83-61A1-4F5B-B604-E7C6A721E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12</Pages>
  <Words>4594</Words>
  <Characters>26189</Characters>
  <Application>Microsoft Office Word</Application>
  <DocSecurity>0</DocSecurity>
  <Lines>218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Open All Hours 2019</vt:lpstr>
    </vt:vector>
  </TitlesOfParts>
  <Company>HP</Company>
  <LinksUpToDate>false</LinksUpToDate>
  <CharactersWithSpaces>30722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 All Hours 2019</dc:title>
  <dc:subject>A Template Guide to Information for Housing Associations and Co-operatives</dc:subject>
  <dc:creator>Alan Stokes</dc:creator>
  <cp:lastModifiedBy>Kate Oliver</cp:lastModifiedBy>
  <cp:revision>7</cp:revision>
  <cp:lastPrinted>2019-06-06T09:09:00Z</cp:lastPrinted>
  <dcterms:created xsi:type="dcterms:W3CDTF">2021-12-09T14:38:00Z</dcterms:created>
  <dcterms:modified xsi:type="dcterms:W3CDTF">2022-01-17T12:05:00Z</dcterms:modified>
</cp:coreProperties>
</file>